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B852" w14:textId="1ABDE091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AUDIÊNCIA CÍVEL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1963"/>
        <w:gridCol w:w="2977"/>
      </w:tblGrid>
      <w:tr w:rsidR="0093589B" w14:paraId="21EDDBA5" w14:textId="4D48ADDC" w:rsidTr="00530950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686265F2" w14:textId="67435F2E" w:rsidR="0093589B" w:rsidRPr="00052543" w:rsidRDefault="00310442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</w:t>
            </w:r>
          </w:p>
        </w:tc>
        <w:tc>
          <w:tcPr>
            <w:tcW w:w="1963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977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69C1698C" w14:textId="77777777" w:rsidR="00530950" w:rsidRDefault="00530950" w:rsidP="00530950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23B8095A" w:rsidR="00A67446" w:rsidRDefault="00052543" w:rsidP="00530950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E41EE6">
        <w:rPr>
          <w:rFonts w:ascii="Arial" w:hAnsi="Arial" w:cs="Arial"/>
          <w:b/>
          <w:sz w:val="24"/>
          <w:szCs w:val="24"/>
        </w:rPr>
        <w:t>PROCESSUAIS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70687B83" w:rsidR="00052543" w:rsidRDefault="00E41EE6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</w:t>
      </w:r>
      <w:r w:rsidR="00052543">
        <w:rPr>
          <w:rFonts w:ascii="Arial" w:hAnsi="Arial" w:cs="Arial"/>
          <w:b/>
          <w:sz w:val="24"/>
          <w:szCs w:val="24"/>
        </w:rPr>
        <w:t>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 xml:space="preserve">Gerais: </w:t>
            </w:r>
          </w:p>
          <w:p w14:paraId="57A0A9C8" w14:textId="3B2DC1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Data: 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__/________</w:t>
            </w:r>
            <w:proofErr w:type="gramStart"/>
            <w:r w:rsidRPr="00530950">
              <w:rPr>
                <w:rFonts w:ascii="Arial" w:hAnsi="Arial" w:cs="Arial"/>
              </w:rPr>
              <w:t xml:space="preserve">    </w:t>
            </w:r>
            <w:proofErr w:type="gramEnd"/>
            <w:r w:rsidRPr="00530950">
              <w:rPr>
                <w:rFonts w:ascii="Arial" w:hAnsi="Arial" w:cs="Arial"/>
              </w:rPr>
              <w:t xml:space="preserve">Hora:_________________    </w:t>
            </w:r>
          </w:p>
          <w:p w14:paraId="0D28E7EC" w14:textId="53CC4E2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46AEA0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 xml:space="preserve">Autor: </w:t>
            </w: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>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                           Réu: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</w:t>
            </w:r>
          </w:p>
          <w:p w14:paraId="0FFDBCD9" w14:textId="77777777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18671C2A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 xml:space="preserve">Autor: </w:t>
            </w:r>
            <w:proofErr w:type="gramStart"/>
            <w:r w:rsidRPr="00530950">
              <w:rPr>
                <w:rFonts w:ascii="Arial" w:hAnsi="Arial" w:cs="Arial"/>
              </w:rPr>
              <w:t xml:space="preserve">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</w:t>
            </w:r>
            <w:proofErr w:type="gramEnd"/>
            <w:r w:rsidRPr="00530950">
              <w:rPr>
                <w:rFonts w:ascii="Arial" w:hAnsi="Arial" w:cs="Arial"/>
              </w:rPr>
              <w:t xml:space="preserve">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                           Réu: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</w:t>
            </w:r>
          </w:p>
          <w:p w14:paraId="1589EAFB" w14:textId="77777777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92F1CFE" w:rsidR="003B5311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 w:rsidRPr="00530950">
              <w:rPr>
                <w:rFonts w:ascii="Arial" w:hAnsi="Arial" w:cs="Arial"/>
                <w:b/>
              </w:rPr>
              <w:t>/sessão</w:t>
            </w:r>
            <w:r w:rsidRPr="00530950">
              <w:rPr>
                <w:rFonts w:ascii="Arial" w:hAnsi="Arial" w:cs="Arial"/>
                <w:b/>
              </w:rPr>
              <w:t>?</w:t>
            </w:r>
          </w:p>
          <w:p w14:paraId="7853BE13" w14:textId="46B02650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 xml:space="preserve">) Sim  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Não    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Pr="00530950"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279B9D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lastRenderedPageBreak/>
              <w:t xml:space="preserve">Demais ocorrências durante a audiência que </w:t>
            </w:r>
            <w:proofErr w:type="gramStart"/>
            <w:r w:rsidRPr="006B632D">
              <w:rPr>
                <w:rFonts w:ascii="Arial" w:hAnsi="Arial" w:cs="Arial"/>
                <w:b/>
              </w:rPr>
              <w:t>foram relevantes</w:t>
            </w:r>
            <w:proofErr w:type="gramEnd"/>
            <w:r w:rsidRPr="006B632D">
              <w:rPr>
                <w:rFonts w:ascii="Arial" w:hAnsi="Arial" w:cs="Arial"/>
                <w:b/>
              </w:rPr>
              <w:t xml:space="preserve"> ao processo e a aprendizagem:</w:t>
            </w:r>
          </w:p>
          <w:p w14:paraId="0A56E99A" w14:textId="52DA76F1" w:rsid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46BD">
              <w:t>______________________________________________________</w:t>
            </w:r>
          </w:p>
          <w:p w14:paraId="343B0EE9" w14:textId="167F02DD" w:rsidR="00B746BD" w:rsidRPr="006B632D" w:rsidRDefault="00B746B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6FF3E38" w14:textId="77777777" w:rsidR="00341E60" w:rsidRDefault="00341E60" w:rsidP="00FC2494">
      <w:pPr>
        <w:pStyle w:val="Default"/>
        <w:jc w:val="both"/>
        <w:rPr>
          <w:b/>
          <w:bCs/>
          <w:sz w:val="22"/>
          <w:szCs w:val="22"/>
        </w:rPr>
      </w:pPr>
    </w:p>
    <w:p w14:paraId="6AF1033A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A64359">
        <w:rPr>
          <w:b/>
          <w:bCs/>
          <w:sz w:val="22"/>
          <w:szCs w:val="22"/>
        </w:rPr>
        <w:lastRenderedPageBreak/>
        <w:t>INSTRUÇÕES DE PREENCHIMENTO/ LOCAL E DATA DE ENTREGA E DEMAIS DISPOSIÇÕES</w:t>
      </w:r>
    </w:p>
    <w:p w14:paraId="3B15CA25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</w:p>
    <w:p w14:paraId="4DF8D3DE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1</w:t>
      </w:r>
      <w:r w:rsidRPr="00A64359">
        <w:rPr>
          <w:sz w:val="22"/>
          <w:szCs w:val="22"/>
        </w:rPr>
        <w:t xml:space="preserve">. </w:t>
      </w:r>
      <w:r w:rsidRPr="00A64359">
        <w:rPr>
          <w:b/>
          <w:sz w:val="22"/>
          <w:szCs w:val="22"/>
        </w:rPr>
        <w:t>Deve ser realizado um relatório para cada audiência acompanhada, anexado ao mesmo, cópia da Ata de Audiência constando o nome do acadêmico</w:t>
      </w:r>
      <w:r>
        <w:rPr>
          <w:sz w:val="22"/>
          <w:szCs w:val="22"/>
        </w:rPr>
        <w:t>.</w:t>
      </w:r>
    </w:p>
    <w:p w14:paraId="5DE4D1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E36AA0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2</w:t>
      </w:r>
      <w:r w:rsidRPr="00A64359">
        <w:rPr>
          <w:sz w:val="22"/>
          <w:szCs w:val="22"/>
        </w:rPr>
        <w:t>- No campo “</w:t>
      </w:r>
      <w:r w:rsidRPr="00A64359">
        <w:rPr>
          <w:b/>
          <w:sz w:val="22"/>
          <w:szCs w:val="22"/>
        </w:rPr>
        <w:t>DADOS DO ACADEMICO</w:t>
      </w:r>
      <w:r w:rsidRPr="00A64359">
        <w:rPr>
          <w:sz w:val="22"/>
          <w:szCs w:val="22"/>
        </w:rPr>
        <w:t>”</w:t>
      </w:r>
      <w:proofErr w:type="gramStart"/>
      <w:r w:rsidRPr="00A64359">
        <w:rPr>
          <w:sz w:val="22"/>
          <w:szCs w:val="22"/>
        </w:rPr>
        <w:t>, deverão</w:t>
      </w:r>
      <w:proofErr w:type="gramEnd"/>
      <w:r w:rsidRPr="00A64359">
        <w:rPr>
          <w:sz w:val="22"/>
          <w:szCs w:val="22"/>
        </w:rPr>
        <w:t xml:space="preserve"> ser preenchidos todos os dados do acadêmico, sendo que, quanto ao item Turma/Turno, deve-se colocar o numero da turma e a abreviação do turno (V- vespertino e </w:t>
      </w:r>
      <w:proofErr w:type="spellStart"/>
      <w:r w:rsidRPr="00A64359">
        <w:rPr>
          <w:sz w:val="22"/>
          <w:szCs w:val="22"/>
        </w:rPr>
        <w:t>N-Noturno</w:t>
      </w:r>
      <w:proofErr w:type="spellEnd"/>
      <w:r w:rsidRPr="00A64359">
        <w:rPr>
          <w:sz w:val="22"/>
          <w:szCs w:val="22"/>
        </w:rPr>
        <w:t xml:space="preserve">); </w:t>
      </w:r>
    </w:p>
    <w:p w14:paraId="0226021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2A4E7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O supervisor de estágio é o professor/advogado que o acompanhada nas atividades de prática real (EPJ-Casa do Direito). Quando o estagiário cumpre estágio extra, ou seja, tem equivalência de estágio, deve colocar como supervisor o coordenador do NPJ;</w:t>
      </w:r>
    </w:p>
    <w:p w14:paraId="7D113AF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190F2F3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3-</w:t>
      </w:r>
      <w:r w:rsidRPr="00A64359">
        <w:rPr>
          <w:sz w:val="22"/>
          <w:szCs w:val="22"/>
        </w:rPr>
        <w:t xml:space="preserve"> Quanto aos “</w:t>
      </w:r>
      <w:r w:rsidRPr="00A64359">
        <w:rPr>
          <w:b/>
          <w:sz w:val="22"/>
          <w:szCs w:val="22"/>
        </w:rPr>
        <w:t>DADOS DO PROCESSO”</w:t>
      </w:r>
      <w:r w:rsidRPr="00A64359">
        <w:rPr>
          <w:sz w:val="22"/>
          <w:szCs w:val="22"/>
        </w:rPr>
        <w:t>, preencha os campos respectivos da seguinte forma:</w:t>
      </w:r>
    </w:p>
    <w:p w14:paraId="769355A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D4AC1FD" w14:textId="1D12E2C8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a) No campo PROCESSO Nº, coloque o número do processo ou recurso referente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</w:t>
      </w:r>
      <w:r w:rsidR="004B0181">
        <w:rPr>
          <w:sz w:val="22"/>
          <w:szCs w:val="22"/>
        </w:rPr>
        <w:t>/sessão</w:t>
      </w:r>
      <w:r w:rsidRPr="00A64359">
        <w:rPr>
          <w:sz w:val="22"/>
          <w:szCs w:val="22"/>
        </w:rPr>
        <w:t xml:space="preserve">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080011-11-2018-8-10-0026")</w:t>
      </w:r>
    </w:p>
    <w:p w14:paraId="0800CF38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21A55B0" w14:textId="3232333D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campo TIPO DE AÇÃO, deve-se indicar o nome da ação a que se refere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</w:t>
      </w:r>
      <w:r w:rsidR="004B0181">
        <w:rPr>
          <w:sz w:val="22"/>
          <w:szCs w:val="22"/>
        </w:rPr>
        <w:t>/sessão</w:t>
      </w:r>
      <w:r w:rsidRPr="00A64359">
        <w:rPr>
          <w:sz w:val="22"/>
          <w:szCs w:val="22"/>
        </w:rPr>
        <w:t>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Reparação de Danos; Divorcio);</w:t>
      </w:r>
    </w:p>
    <w:p w14:paraId="6755F935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68464FE7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c) No campo PROCEDIMENTO, deve-se indicar o procedimento referente ao processo.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Comum/ Especial/ Cumprimento e Sentença);</w:t>
      </w:r>
    </w:p>
    <w:p w14:paraId="6C742F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03FDEA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Autor e Réu </w:t>
      </w:r>
      <w:r w:rsidRPr="00A64359">
        <w:rPr>
          <w:sz w:val="22"/>
          <w:szCs w:val="22"/>
        </w:rPr>
        <w:t xml:space="preserve">são as partes envolvidas no processo, sendo que, quando o caso for de segredo de justiça, </w:t>
      </w:r>
      <w:proofErr w:type="gramStart"/>
      <w:r w:rsidRPr="00A64359">
        <w:rPr>
          <w:sz w:val="22"/>
          <w:szCs w:val="22"/>
        </w:rPr>
        <w:t>deve-se</w:t>
      </w:r>
      <w:proofErr w:type="gramEnd"/>
      <w:r w:rsidRPr="00A64359">
        <w:rPr>
          <w:sz w:val="22"/>
          <w:szCs w:val="22"/>
        </w:rPr>
        <w:t xml:space="preserve"> colocar apenas as iniciais do nome, bem como quando menor for uma das partes;</w:t>
      </w:r>
    </w:p>
    <w:p w14:paraId="6D4D56D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B09CD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e) No campo relativo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VARA/JUIZADO/CÂMARA, indique o órgão judicial em que se realizou a audiência ou sessão de julgamento. Utilize abreviaturas, como p.ex., </w:t>
      </w:r>
      <w:proofErr w:type="gramStart"/>
      <w:r w:rsidRPr="00A64359">
        <w:rPr>
          <w:sz w:val="22"/>
          <w:szCs w:val="22"/>
        </w:rPr>
        <w:t>"2ª V.</w:t>
      </w:r>
    </w:p>
    <w:p w14:paraId="5210107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proofErr w:type="gramEnd"/>
    </w:p>
    <w:p w14:paraId="4D552B2E" w14:textId="0DEE563A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4-</w:t>
      </w:r>
      <w:r w:rsidRPr="00A64359">
        <w:rPr>
          <w:sz w:val="22"/>
          <w:szCs w:val="22"/>
        </w:rPr>
        <w:t xml:space="preserve"> Quanto aos </w:t>
      </w:r>
      <w:r w:rsidRPr="00A64359">
        <w:rPr>
          <w:b/>
          <w:sz w:val="22"/>
          <w:szCs w:val="22"/>
        </w:rPr>
        <w:t>“DADOS DA AUDIENCIA</w:t>
      </w:r>
      <w:r w:rsidR="004B0181">
        <w:rPr>
          <w:b/>
          <w:sz w:val="22"/>
          <w:szCs w:val="22"/>
        </w:rPr>
        <w:t>/SESSÃO</w:t>
      </w:r>
      <w:r w:rsidRPr="00A64359">
        <w:rPr>
          <w:b/>
          <w:sz w:val="22"/>
          <w:szCs w:val="22"/>
        </w:rPr>
        <w:t>”</w:t>
      </w:r>
      <w:r w:rsidRPr="00A64359">
        <w:rPr>
          <w:sz w:val="22"/>
          <w:szCs w:val="22"/>
        </w:rPr>
        <w:t>:</w:t>
      </w:r>
    </w:p>
    <w:p w14:paraId="57665E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Preencher corretamente a data da sua realização, horário efetivo em que iniciou, bem como o local. (EX: Fórum</w:t>
      </w:r>
      <w:r>
        <w:rPr>
          <w:sz w:val="22"/>
          <w:szCs w:val="22"/>
        </w:rPr>
        <w:t xml:space="preserve"> da Justiça Estadual/ Federal</w:t>
      </w:r>
      <w:r w:rsidRPr="00A64359">
        <w:rPr>
          <w:sz w:val="22"/>
          <w:szCs w:val="22"/>
        </w:rPr>
        <w:t>)</w:t>
      </w:r>
    </w:p>
    <w:p w14:paraId="0D36BAD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AB68B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item </w:t>
      </w:r>
      <w:proofErr w:type="gramStart"/>
      <w:r w:rsidRPr="00A64359">
        <w:rPr>
          <w:sz w:val="22"/>
          <w:szCs w:val="22"/>
        </w:rPr>
        <w:t>3</w:t>
      </w:r>
      <w:proofErr w:type="gramEnd"/>
      <w:r w:rsidRPr="00A64359">
        <w:rPr>
          <w:sz w:val="22"/>
          <w:szCs w:val="22"/>
        </w:rPr>
        <w:t>, havendo decisões recorridas, ou alegações finais, deve ser realizado uma síntese do ocorrido, como por exemplo, o principal fundamento utilizado para o ato;</w:t>
      </w:r>
    </w:p>
    <w:p w14:paraId="55DCB8F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FB124C4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c) No item </w:t>
      </w:r>
      <w:proofErr w:type="gramStart"/>
      <w:r w:rsidRPr="00A64359">
        <w:rPr>
          <w:sz w:val="22"/>
          <w:szCs w:val="22"/>
        </w:rPr>
        <w:t>4</w:t>
      </w:r>
      <w:proofErr w:type="gramEnd"/>
      <w:r w:rsidRPr="00A64359">
        <w:rPr>
          <w:sz w:val="22"/>
          <w:szCs w:val="22"/>
        </w:rPr>
        <w:t>, havendo sentença, deve-se descrever sinteticamente, qual o resultado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Condenção</w:t>
      </w:r>
      <w:proofErr w:type="spellEnd"/>
      <w:r>
        <w:rPr>
          <w:sz w:val="22"/>
          <w:szCs w:val="22"/>
        </w:rPr>
        <w:t xml:space="preserve">/ Absolvição, </w:t>
      </w:r>
      <w:proofErr w:type="spellStart"/>
      <w:r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 xml:space="preserve"> e o principal fundamento utilizado. Não havendo sentença, justificar o andamento do processo pelo qual não houve sentença. EX: Dado vista primeiro ao MP; aguardar alegações finais, </w:t>
      </w:r>
      <w:proofErr w:type="spellStart"/>
      <w:r w:rsidRPr="00A64359"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>)</w:t>
      </w:r>
    </w:p>
    <w:p w14:paraId="19DC33C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FBBBC4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No item </w:t>
      </w:r>
      <w:proofErr w:type="gramStart"/>
      <w:r w:rsidRPr="00A64359">
        <w:rPr>
          <w:sz w:val="22"/>
          <w:szCs w:val="22"/>
        </w:rPr>
        <w:t>5</w:t>
      </w:r>
      <w:proofErr w:type="gramEnd"/>
      <w:r w:rsidRPr="00A64359">
        <w:rPr>
          <w:sz w:val="22"/>
          <w:szCs w:val="22"/>
        </w:rPr>
        <w:t>, todas as demais ocorrências da audiência podem ser relatadas, como atrasos, postura de advogado, nulidades, falhas percebidas e ações de êxito, bem como, o que agregou ao seu conhecimento ter acompanhado a referida audiência.</w:t>
      </w:r>
    </w:p>
    <w:p w14:paraId="5031C45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046C07C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07302D">
        <w:rPr>
          <w:b/>
          <w:sz w:val="22"/>
          <w:szCs w:val="22"/>
        </w:rPr>
        <w:t>5-</w:t>
      </w:r>
      <w:r w:rsidRPr="00A64359">
        <w:rPr>
          <w:sz w:val="22"/>
          <w:szCs w:val="22"/>
        </w:rPr>
        <w:t xml:space="preserve"> O acadêmico deve assinar no campo próprio: Visto do Estagiário;</w:t>
      </w:r>
    </w:p>
    <w:p w14:paraId="55531E5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0BF48B7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  <w:r w:rsidRPr="0007302D">
        <w:rPr>
          <w:b/>
          <w:sz w:val="22"/>
          <w:szCs w:val="22"/>
        </w:rPr>
        <w:t>6.</w:t>
      </w:r>
      <w:r w:rsidRPr="00A64359">
        <w:rPr>
          <w:sz w:val="22"/>
          <w:szCs w:val="22"/>
        </w:rPr>
        <w:t xml:space="preserve"> Os relatórios de audiência, conforme Comunicado NPJ 01/2018.</w:t>
      </w:r>
      <w:r>
        <w:rPr>
          <w:sz w:val="22"/>
          <w:szCs w:val="22"/>
        </w:rPr>
        <w:t>2</w:t>
      </w:r>
      <w:r w:rsidRPr="00A64359">
        <w:rPr>
          <w:sz w:val="22"/>
          <w:szCs w:val="22"/>
        </w:rPr>
        <w:t xml:space="preserve">, devem ser entregues no NPJ até o dia </w:t>
      </w:r>
      <w:r>
        <w:rPr>
          <w:b/>
          <w:sz w:val="22"/>
          <w:szCs w:val="22"/>
          <w:u w:val="single"/>
        </w:rPr>
        <w:t>05 de novembro de 2018.</w:t>
      </w:r>
    </w:p>
    <w:p w14:paraId="75558A44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6DA64138" w14:textId="77777777" w:rsidR="00FC2494" w:rsidRPr="00A64359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1E20FE8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2D22EC7" w14:textId="77777777" w:rsidR="00FC2494" w:rsidRPr="00983CB6" w:rsidRDefault="00FC2494" w:rsidP="00FC2494">
      <w:pPr>
        <w:pStyle w:val="Default"/>
        <w:jc w:val="both"/>
        <w:rPr>
          <w:sz w:val="20"/>
          <w:szCs w:val="20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C693" w14:textId="77777777" w:rsidR="00661CF1" w:rsidRDefault="00661CF1" w:rsidP="000577FA">
      <w:pPr>
        <w:spacing w:after="0" w:line="240" w:lineRule="auto"/>
      </w:pPr>
      <w:r>
        <w:separator/>
      </w:r>
    </w:p>
  </w:endnote>
  <w:endnote w:type="continuationSeparator" w:id="0">
    <w:p w14:paraId="7982B8E4" w14:textId="77777777" w:rsidR="00661CF1" w:rsidRDefault="00661CF1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A673" w14:textId="77777777" w:rsidR="00661CF1" w:rsidRDefault="00661CF1" w:rsidP="000577FA">
      <w:pPr>
        <w:spacing w:after="0" w:line="240" w:lineRule="auto"/>
      </w:pPr>
      <w:r>
        <w:separator/>
      </w:r>
    </w:p>
  </w:footnote>
  <w:footnote w:type="continuationSeparator" w:id="0">
    <w:p w14:paraId="5A7B7E8D" w14:textId="77777777" w:rsidR="00661CF1" w:rsidRDefault="00661CF1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C7796"/>
    <w:rsid w:val="000D28F7"/>
    <w:rsid w:val="000F2D1A"/>
    <w:rsid w:val="000F61DA"/>
    <w:rsid w:val="00110591"/>
    <w:rsid w:val="00116944"/>
    <w:rsid w:val="001329D2"/>
    <w:rsid w:val="00180502"/>
    <w:rsid w:val="001D7635"/>
    <w:rsid w:val="001E317F"/>
    <w:rsid w:val="002803A9"/>
    <w:rsid w:val="00291842"/>
    <w:rsid w:val="00292846"/>
    <w:rsid w:val="002D7424"/>
    <w:rsid w:val="002E10C3"/>
    <w:rsid w:val="002F4FA2"/>
    <w:rsid w:val="00310442"/>
    <w:rsid w:val="00341E60"/>
    <w:rsid w:val="0034468F"/>
    <w:rsid w:val="00380C3C"/>
    <w:rsid w:val="003B5311"/>
    <w:rsid w:val="003E4C92"/>
    <w:rsid w:val="003F604F"/>
    <w:rsid w:val="00406B39"/>
    <w:rsid w:val="00490159"/>
    <w:rsid w:val="004B0181"/>
    <w:rsid w:val="004F7438"/>
    <w:rsid w:val="00522F6B"/>
    <w:rsid w:val="00530950"/>
    <w:rsid w:val="005433B5"/>
    <w:rsid w:val="0056705C"/>
    <w:rsid w:val="005947A0"/>
    <w:rsid w:val="005C0020"/>
    <w:rsid w:val="00600B30"/>
    <w:rsid w:val="006175C4"/>
    <w:rsid w:val="006418BB"/>
    <w:rsid w:val="00645B57"/>
    <w:rsid w:val="00661CF1"/>
    <w:rsid w:val="00695FC0"/>
    <w:rsid w:val="006B632D"/>
    <w:rsid w:val="006B7A20"/>
    <w:rsid w:val="006F55DC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33E44"/>
    <w:rsid w:val="00A476E7"/>
    <w:rsid w:val="00A67446"/>
    <w:rsid w:val="00A716E0"/>
    <w:rsid w:val="00A801FA"/>
    <w:rsid w:val="00A84001"/>
    <w:rsid w:val="00AE6056"/>
    <w:rsid w:val="00B441EA"/>
    <w:rsid w:val="00B50CA6"/>
    <w:rsid w:val="00B60D83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00489"/>
    <w:rsid w:val="00E37A15"/>
    <w:rsid w:val="00E41EE6"/>
    <w:rsid w:val="00E84EDE"/>
    <w:rsid w:val="00E86D4A"/>
    <w:rsid w:val="00EB0C75"/>
    <w:rsid w:val="00EF628D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1409-DA71-43AA-AAC0-BD42AB4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7</cp:revision>
  <cp:lastPrinted>2018-05-07T12:35:00Z</cp:lastPrinted>
  <dcterms:created xsi:type="dcterms:W3CDTF">2019-01-22T19:43:00Z</dcterms:created>
  <dcterms:modified xsi:type="dcterms:W3CDTF">2019-02-22T13:55:00Z</dcterms:modified>
</cp:coreProperties>
</file>