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5" w:rsidRDefault="009E53F5" w:rsidP="00556C1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  <w:bookmarkStart w:id="0" w:name="_GoBack"/>
      <w:bookmarkEnd w:id="0"/>
    </w:p>
    <w:p w:rsidR="009E53F5" w:rsidRDefault="009E53F5" w:rsidP="00556C1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:rsidR="00556C1F" w:rsidRDefault="009D7F3C" w:rsidP="00556C1F">
      <w:pPr>
        <w:widowControl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3743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>TÍTULO DO ARTIGO</w:t>
      </w:r>
      <w:r w:rsidR="00B8522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 xml:space="preserve"> </w:t>
      </w:r>
      <w:r w:rsidR="00B8522E" w:rsidRPr="00B8522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(</w:t>
      </w:r>
      <w:r w:rsidR="00B8522E">
        <w:rPr>
          <w:rFonts w:ascii="Times New Roman" w:hAnsi="Times New Roman" w:cs="Times New Roman"/>
          <w:lang w:val="pt-BR"/>
        </w:rPr>
        <w:t>F</w:t>
      </w:r>
      <w:r w:rsidR="00B8522E" w:rsidRPr="00B8522E">
        <w:rPr>
          <w:rFonts w:ascii="Times New Roman" w:hAnsi="Times New Roman" w:cs="Times New Roman"/>
          <w:sz w:val="20"/>
          <w:szCs w:val="20"/>
          <w:lang w:val="pt-BR"/>
        </w:rPr>
        <w:t>onte Times New Roman 14, Centralizado, espaçamento 1.0</w:t>
      </w:r>
      <w:proofErr w:type="gramStart"/>
      <w:r w:rsidR="00B8522E" w:rsidRPr="00B8522E">
        <w:rPr>
          <w:rFonts w:ascii="Times New Roman" w:hAnsi="Times New Roman" w:cs="Times New Roman"/>
          <w:sz w:val="20"/>
          <w:szCs w:val="20"/>
          <w:lang w:val="pt-BR"/>
        </w:rPr>
        <w:t>)</w:t>
      </w:r>
      <w:proofErr w:type="gramEnd"/>
    </w:p>
    <w:p w:rsidR="00556C1F" w:rsidRPr="003C09B9" w:rsidRDefault="00556C1F" w:rsidP="00556C1F">
      <w:pPr>
        <w:widowControl/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 xml:space="preserve"> Subtítulo</w:t>
      </w:r>
      <w:r w:rsidR="003C09B9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 xml:space="preserve"> </w:t>
      </w:r>
      <w:r w:rsidR="003C09B9" w:rsidRPr="003C09B9">
        <w:rPr>
          <w:rFonts w:ascii="Times New Roman" w:eastAsia="Times New Roman" w:hAnsi="Times New Roman" w:cs="Times New Roman"/>
          <w:b/>
          <w:bCs/>
          <w:lang w:val="pt-BR" w:eastAsia="pt-BR"/>
        </w:rPr>
        <w:t>(</w:t>
      </w:r>
      <w:r w:rsidR="003C09B9" w:rsidRPr="003C09B9">
        <w:rPr>
          <w:rFonts w:ascii="Times New Roman" w:hAnsi="Times New Roman" w:cs="Times New Roman"/>
          <w:lang w:val="pt-BR"/>
        </w:rPr>
        <w:t>Se houver, fonte Times New Roman 14, Centralizado, espaçamento 1.0)</w:t>
      </w:r>
    </w:p>
    <w:p w:rsidR="009D7F3C" w:rsidRPr="009D7F3C" w:rsidRDefault="009D7F3C" w:rsidP="009D7F3C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</w:p>
    <w:p w:rsidR="009D7F3C" w:rsidRPr="009D7F3C" w:rsidRDefault="000043B6" w:rsidP="000043B6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D31158">
        <w:rPr>
          <w:rFonts w:ascii="Times New Roman" w:hAnsi="Times New Roman" w:cs="Times New Roman"/>
          <w:lang w:val="pt-PT"/>
        </w:rPr>
        <w:t>(</w:t>
      </w:r>
      <w:r w:rsidRPr="00D31158">
        <w:rPr>
          <w:rFonts w:ascii="Times New Roman" w:hAnsi="Times New Roman" w:cs="Times New Roman"/>
          <w:lang w:val="pt-BR"/>
        </w:rPr>
        <w:t>Fonte Times New Roman 10, Texto a Direita, espaçamento 1.0)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  <w:r w:rsidR="009D7F3C"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Ex.: 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Autor 1</w:t>
      </w:r>
      <w:r w:rsidR="003D2940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 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- </w:t>
      </w:r>
      <w:proofErr w:type="gramStart"/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U</w:t>
      </w:r>
      <w:r w:rsidR="005A6D3C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NIBALSAS</w:t>
      </w:r>
      <w:proofErr w:type="gramEnd"/>
    </w:p>
    <w:p w:rsidR="009D7F3C" w:rsidRPr="009D7F3C" w:rsidRDefault="009D7F3C" w:rsidP="009D7F3C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9D7F3C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Autor 2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 -</w:t>
      </w:r>
      <w:r w:rsidR="00CF0F63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IES de Origem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</w:p>
    <w:p w:rsidR="0000688C" w:rsidRPr="009D7F3C" w:rsidRDefault="009D7F3C" w:rsidP="0000688C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9D7F3C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Autor 3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 – IES de Origem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</w:p>
    <w:p w:rsidR="009D7F3C" w:rsidRPr="009D7F3C" w:rsidRDefault="009D7F3C" w:rsidP="009D7F3C">
      <w:pPr>
        <w:widowControl/>
        <w:spacing w:line="360" w:lineRule="auto"/>
        <w:jc w:val="center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</w:p>
    <w:p w:rsidR="00132C58" w:rsidRDefault="00132C58" w:rsidP="009D7F3C">
      <w:pPr>
        <w:widowControl/>
        <w:spacing w:after="120"/>
        <w:jc w:val="both"/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</w:pPr>
    </w:p>
    <w:p w:rsidR="00062447" w:rsidRDefault="009D7F3C" w:rsidP="009D7F3C">
      <w:pPr>
        <w:widowControl/>
        <w:spacing w:after="120"/>
        <w:jc w:val="both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132C58">
        <w:rPr>
          <w:rFonts w:ascii="Times New Roman" w:eastAsia="Times New Roman" w:hAnsi="Times New Roman" w:cs="Tahoma"/>
          <w:b/>
          <w:sz w:val="24"/>
          <w:szCs w:val="24"/>
          <w:lang w:val="pt-PT" w:eastAsia="pt-BR"/>
        </w:rPr>
        <w:t>Resumo: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O resumo deverá apresentar em sua estrutura quatro elementos básicos, sendo eles: uma breve introdução; objetivo do trabalho; procedimentos metodológicos e; principais resultados. Este deverá conter no máximo 250 (duzentas) palavras em espaço simples (Fonte: </w:t>
      </w:r>
      <w:r w:rsidRPr="009D7F3C">
        <w:rPr>
          <w:rFonts w:ascii="Times New Roman" w:eastAsia="Times New Roman" w:hAnsi="Times New Roman" w:cs="Tahoma"/>
          <w:i/>
          <w:sz w:val="20"/>
          <w:szCs w:val="20"/>
          <w:lang w:val="pt-PT" w:eastAsia="pt-BR"/>
        </w:rPr>
        <w:t>Times New Roman,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Tamanho: 10, justificado). Abaixo do resumo deverão constar as Palavras-chave (Fonte: </w:t>
      </w:r>
      <w:r w:rsidRPr="009D7F3C">
        <w:rPr>
          <w:rFonts w:ascii="Times New Roman" w:eastAsia="Times New Roman" w:hAnsi="Times New Roman" w:cs="Tahoma"/>
          <w:i/>
          <w:sz w:val="20"/>
          <w:szCs w:val="20"/>
          <w:lang w:val="pt-PT" w:eastAsia="pt-BR"/>
        </w:rPr>
        <w:t>Times New Roman,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Tamanho: 10) com no mínimo (03) ou no máximo (05) palavras. Em seguida, o texto do trabalho deverá ser escrito em (Fonte: </w:t>
      </w:r>
      <w:r w:rsidRPr="009D7F3C">
        <w:rPr>
          <w:rFonts w:ascii="Times New Roman" w:eastAsia="Times New Roman" w:hAnsi="Times New Roman" w:cs="Tahoma"/>
          <w:i/>
          <w:sz w:val="20"/>
          <w:szCs w:val="20"/>
          <w:lang w:val="pt-PT" w:eastAsia="pt-BR"/>
        </w:rPr>
        <w:t>Times New Roman,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Tamanho: 12), espaçamento 1,5pts e 6pts entre parágrafos, e entre tópicos “uma linha em branco”. </w:t>
      </w:r>
    </w:p>
    <w:p w:rsidR="009D7F3C" w:rsidRPr="008435FE" w:rsidRDefault="009D7F3C" w:rsidP="009D7F3C">
      <w:pPr>
        <w:widowControl/>
        <w:spacing w:after="120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  <w:r w:rsidRPr="009D7F3C">
        <w:rPr>
          <w:rFonts w:ascii="Times New Roman" w:eastAsia="Times New Roman" w:hAnsi="Times New Roman" w:cs="Tahoma"/>
          <w:b/>
          <w:sz w:val="20"/>
          <w:szCs w:val="20"/>
          <w:lang w:val="pt-BR" w:eastAsia="pt-BR"/>
        </w:rPr>
        <w:t>Palavras-chave:</w:t>
      </w:r>
      <w:r w:rsidRPr="009D7F3C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 </w:t>
      </w:r>
      <w:r w:rsidR="00E00729" w:rsidRPr="00E00729">
        <w:rPr>
          <w:rFonts w:ascii="Times New Roman" w:eastAsia="Times New Roman" w:hAnsi="Times New Roman" w:cs="Tahoma"/>
          <w:sz w:val="20"/>
          <w:szCs w:val="20"/>
          <w:lang w:val="pt-BR" w:eastAsia="pt-BR"/>
        </w:rPr>
        <w:t>Artigo Científico. Leitura</w:t>
      </w:r>
      <w:r w:rsidR="00E00729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. </w:t>
      </w:r>
      <w:proofErr w:type="spellStart"/>
      <w:proofErr w:type="gramStart"/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>Modelo</w:t>
      </w:r>
      <w:proofErr w:type="spellEnd"/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>.</w:t>
      </w:r>
      <w:proofErr w:type="gramEnd"/>
    </w:p>
    <w:p w:rsidR="009D7F3C" w:rsidRPr="008435FE" w:rsidRDefault="009D7F3C" w:rsidP="009D7F3C">
      <w:pPr>
        <w:widowControl/>
        <w:spacing w:after="120" w:line="360" w:lineRule="auto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</w:p>
    <w:p w:rsidR="00D32541" w:rsidRPr="00D32541" w:rsidRDefault="009D7F3C" w:rsidP="00D32541">
      <w:pPr>
        <w:pStyle w:val="Pr-formataoHTML"/>
        <w:shd w:val="clear" w:color="auto" w:fill="FFFFFF"/>
        <w:jc w:val="both"/>
        <w:rPr>
          <w:rFonts w:ascii="inherit" w:eastAsia="Times New Roman" w:hAnsi="inherit" w:cs="Courier New"/>
          <w:color w:val="212121"/>
          <w:lang w:eastAsia="pt-BR"/>
        </w:rPr>
      </w:pPr>
      <w:r w:rsidRPr="00132C58">
        <w:rPr>
          <w:rFonts w:ascii="Times New Roman" w:eastAsia="Times New Roman" w:hAnsi="Times New Roman" w:cs="Tahoma"/>
          <w:b/>
          <w:sz w:val="24"/>
          <w:szCs w:val="24"/>
          <w:lang w:eastAsia="pt-BR"/>
        </w:rPr>
        <w:t>Abstract:</w:t>
      </w:r>
      <w:r w:rsidRPr="009D7F3C">
        <w:rPr>
          <w:rFonts w:ascii="Times New Roman" w:eastAsia="Times New Roman" w:hAnsi="Times New Roman" w:cs="Tahoma"/>
          <w:lang w:eastAsia="pt-BR"/>
        </w:rPr>
        <w:t xml:space="preserve"> </w:t>
      </w:r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The abstract should present in its structure four basic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elements ,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namely: a brief introduction ; objective of the study ; and methodological procedures ; main results. This should contain a maximum of 250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( two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hundred) words in single space ( Source : Times New Roman , size 10 , justified) .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summary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below should contain the keywords ( Source : Times New Roman , size: 10 ) with at least ( 03) or maximum ( 05) words.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Then ,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work the text should be written in ( Source : Times New Roman , size: 12 ) , and spacing 1,5pts 6pts between paragraphs , and between topics " a blank line</w:t>
      </w:r>
      <w:r w:rsidR="00EC4F54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" </w:t>
      </w:r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. </w:t>
      </w:r>
    </w:p>
    <w:p w:rsidR="00E00729" w:rsidRPr="008435FE" w:rsidRDefault="00E00729" w:rsidP="009D7F3C">
      <w:pPr>
        <w:widowControl/>
        <w:spacing w:after="120"/>
        <w:jc w:val="both"/>
        <w:rPr>
          <w:rFonts w:ascii="Times New Roman" w:eastAsia="Times New Roman" w:hAnsi="Times New Roman" w:cs="Tahoma"/>
          <w:b/>
          <w:sz w:val="20"/>
          <w:szCs w:val="20"/>
          <w:lang w:eastAsia="pt-BR"/>
        </w:rPr>
      </w:pPr>
    </w:p>
    <w:p w:rsidR="00E00729" w:rsidRPr="008435FE" w:rsidRDefault="009D7F3C" w:rsidP="00E00729">
      <w:pPr>
        <w:widowControl/>
        <w:spacing w:after="120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  <w:r w:rsidRPr="00E00729">
        <w:rPr>
          <w:rFonts w:ascii="Times New Roman" w:eastAsia="Times New Roman" w:hAnsi="Times New Roman" w:cs="Tahoma"/>
          <w:b/>
          <w:sz w:val="20"/>
          <w:szCs w:val="20"/>
          <w:lang w:eastAsia="pt-BR"/>
        </w:rPr>
        <w:t>Keywords:</w:t>
      </w:r>
      <w:r w:rsidRPr="00E00729">
        <w:rPr>
          <w:rFonts w:ascii="Times New Roman" w:eastAsia="Times New Roman" w:hAnsi="Times New Roman" w:cs="Tahoma"/>
          <w:sz w:val="20"/>
          <w:szCs w:val="20"/>
          <w:lang w:eastAsia="pt-BR"/>
        </w:rPr>
        <w:t xml:space="preserve"> </w:t>
      </w:r>
      <w:r w:rsidR="00E00729" w:rsidRPr="00E00729">
        <w:rPr>
          <w:rFonts w:ascii="Times New Roman" w:eastAsia="Times New Roman" w:hAnsi="Times New Roman" w:cs="Times New Roman"/>
          <w:lang w:val="en" w:eastAsia="pt-BR"/>
        </w:rPr>
        <w:t>scientific article</w:t>
      </w:r>
      <w:r w:rsidR="00E00729">
        <w:rPr>
          <w:rFonts w:ascii="Times New Roman" w:eastAsia="Times New Roman" w:hAnsi="Times New Roman" w:cs="Times New Roman"/>
          <w:lang w:val="en" w:eastAsia="pt-BR"/>
        </w:rPr>
        <w:t>.</w:t>
      </w:r>
      <w:r w:rsidR="00E00729" w:rsidRPr="00E00729">
        <w:rPr>
          <w:rFonts w:ascii="Times New Roman" w:eastAsia="Times New Roman" w:hAnsi="Times New Roman" w:cs="Tahoma"/>
          <w:sz w:val="20"/>
          <w:szCs w:val="20"/>
          <w:lang w:eastAsia="pt-BR"/>
        </w:rPr>
        <w:t xml:space="preserve"> </w:t>
      </w:r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 xml:space="preserve">Reading. </w:t>
      </w:r>
      <w:proofErr w:type="gramStart"/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>Model.</w:t>
      </w:r>
      <w:proofErr w:type="gramEnd"/>
    </w:p>
    <w:p w:rsidR="00E00729" w:rsidRPr="008435FE" w:rsidRDefault="00E00729" w:rsidP="00E00729">
      <w:pPr>
        <w:pStyle w:val="Pr-formataoHTML"/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:rsidR="009D7F3C" w:rsidRPr="008435FE" w:rsidRDefault="009D7F3C" w:rsidP="009D7F3C">
      <w:pPr>
        <w:widowControl/>
        <w:spacing w:after="120" w:line="360" w:lineRule="auto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</w:p>
    <w:p w:rsidR="009D7F3C" w:rsidRPr="009D7F3C" w:rsidRDefault="001F144E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9D7F3C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 xml:space="preserve"> </w:t>
      </w:r>
      <w:r w:rsidR="00B51306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INTRODUÇÃO</w:t>
      </w:r>
    </w:p>
    <w:p w:rsidR="001F41B8" w:rsidRDefault="009D7F3C" w:rsidP="003D2940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O objetivo deste documento, fundamentado na norma </w:t>
      </w:r>
      <w:r w:rsidRPr="004203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 artigo científico e referência </w:t>
      </w:r>
      <w:r w:rsidR="003D294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</w:t>
      </w:r>
      <w:r w:rsidRPr="004203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ABNT NBR 6022/2003 e ABNT</w:t>
      </w:r>
      <w:r w:rsidRPr="004203D3">
        <w:rPr>
          <w:rFonts w:ascii="Arial" w:eastAsia="Times New Roman" w:hAnsi="Arial" w:cs="Arial"/>
          <w:sz w:val="27"/>
          <w:szCs w:val="27"/>
          <w:lang w:val="pt-BR" w:eastAsia="pt-BR"/>
        </w:rPr>
        <w:t xml:space="preserve"> 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NBR 14724:2011, é auxiliar os autores sobre o formato a ser utilizado nos artigos submetidos à </w:t>
      </w:r>
      <w:r w:rsidR="003D2940">
        <w:rPr>
          <w:rFonts w:ascii="Times New Roman" w:eastAsia="Times New Roman" w:hAnsi="Times New Roman" w:cs="Tahoma"/>
          <w:sz w:val="24"/>
          <w:szCs w:val="17"/>
          <w:lang w:val="pt-BR" w:eastAsia="pt-BR"/>
        </w:rPr>
        <w:t>F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>aculdade de Balsas (Unibalsas). Este documento está escrito de acordo com o modelo indicado para os artigos, assim, serve de referência, ao mesmo tempo em que comenta os diversos aspectos da formatação. Sugere-se sua leitura atenta.</w:t>
      </w:r>
    </w:p>
    <w:p w:rsidR="009D7F3C" w:rsidRPr="009D7F3C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>Observe as instruções e formate seu artigo de acordo com este padrão. Recomenda-se, para isso, o uso dos estilos de formatação pré-definidos que constam neste documento. Para tanto, basta copiar e colar os textos do original diretamente em uma cópia deste documento.</w:t>
      </w:r>
    </w:p>
    <w:p w:rsidR="00DA6314" w:rsidRDefault="009D7F3C" w:rsidP="006E784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lastRenderedPageBreak/>
        <w:t xml:space="preserve">O artigo deve ser escrito no formato do programa </w:t>
      </w:r>
      <w:r w:rsidRPr="009D7F3C">
        <w:rPr>
          <w:rFonts w:ascii="Times New Roman" w:eastAsia="Times New Roman" w:hAnsi="Times New Roman" w:cs="Tahoma"/>
          <w:i/>
          <w:sz w:val="24"/>
          <w:szCs w:val="17"/>
          <w:lang w:val="pt-BR" w:eastAsia="pt-BR"/>
        </w:rPr>
        <w:t>Microsoft Word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</w:t>
      </w:r>
    </w:p>
    <w:p w:rsidR="00DE7E6E" w:rsidRDefault="00DE7E6E" w:rsidP="006E784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Para submissão de artigos completos no ENAPIC serão aceitos artigos com, no mínimo </w:t>
      </w:r>
      <w:proofErr w:type="gramStart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>8</w:t>
      </w:r>
      <w:proofErr w:type="gramEnd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(oito) páginas, conforme formatação descrita neste modelo. Maiores detalhes sobre como elaborar um artigo científico podem ser encontrados no documento “Manual do Artigo Científico”, presente no site da Faculdade de Balsas, no </w:t>
      </w:r>
      <w:proofErr w:type="gramStart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>menu</w:t>
      </w:r>
      <w:proofErr w:type="gramEnd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“Institucional/Documentos institucionais/Manual Artigo Científico”.</w:t>
      </w:r>
    </w:p>
    <w:p w:rsidR="00DE7E6E" w:rsidRDefault="00DE7E6E" w:rsidP="006E784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9D7F3C" w:rsidRDefault="00342288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2</w:t>
      </w:r>
      <w:r w:rsidR="001F14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6F0EB7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TÍTULOS DAS SESSÕES</w:t>
      </w:r>
    </w:p>
    <w:p w:rsidR="009D7F3C" w:rsidRPr="009D7F3C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Os títulos das sessões do trabalho devem ser posicionados à esquerda, em negrito, numerados com algarismos arábicos (1, 2, 3, etc.) </w:t>
      </w:r>
      <w:r w:rsidR="00342288">
        <w:rPr>
          <w:rFonts w:ascii="Times New Roman" w:eastAsia="Times New Roman" w:hAnsi="Times New Roman" w:cs="Tahoma"/>
          <w:sz w:val="24"/>
          <w:szCs w:val="17"/>
          <w:lang w:val="pt-BR" w:eastAsia="pt-BR"/>
        </w:rPr>
        <w:t>fonte 14 e em caixa alta (Maiúscula)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Deve-se utilizar texto com fonte </w:t>
      </w:r>
      <w:r w:rsidRPr="009D7F3C">
        <w:rPr>
          <w:rFonts w:ascii="Times New Roman" w:eastAsia="Times New Roman" w:hAnsi="Times New Roman" w:cs="Tahoma"/>
          <w:i/>
          <w:iCs/>
          <w:sz w:val="24"/>
          <w:szCs w:val="17"/>
          <w:lang w:val="pt-BR" w:eastAsia="pt-BR"/>
        </w:rPr>
        <w:t>Times New Roman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 w:rsidRPr="009D7F3C">
          <w:rPr>
            <w:rFonts w:ascii="Times New Roman" w:eastAsia="Times New Roman" w:hAnsi="Times New Roman" w:cs="Tahoma"/>
            <w:sz w:val="24"/>
            <w:szCs w:val="17"/>
            <w:lang w:val="pt-BR" w:eastAsia="pt-BR"/>
          </w:rPr>
          <w:t>em negrito. Não</w:t>
        </w:r>
      </w:smartTag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coloque ponto final nos títulos. </w:t>
      </w:r>
    </w:p>
    <w:p w:rsidR="009D7F3C" w:rsidRPr="009D7F3C" w:rsidRDefault="00342288" w:rsidP="009D7F3C">
      <w:pPr>
        <w:widowControl/>
        <w:spacing w:after="120" w:line="36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36"/>
          <w:lang w:val="pt-BR"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36"/>
          <w:lang w:val="pt-BR" w:eastAsia="pt-BR"/>
        </w:rPr>
        <w:t>2</w:t>
      </w:r>
      <w:r w:rsidR="009D7F3C" w:rsidRPr="009D7F3C">
        <w:rPr>
          <w:rFonts w:ascii="Times New Roman" w:eastAsia="Times New Roman" w:hAnsi="Times New Roman" w:cs="Times New Roman"/>
          <w:bCs/>
          <w:i/>
          <w:sz w:val="24"/>
          <w:szCs w:val="36"/>
          <w:lang w:val="pt-BR" w:eastAsia="pt-BR"/>
        </w:rPr>
        <w:t>.1. Subtítulos das sessões</w:t>
      </w:r>
    </w:p>
    <w:p w:rsidR="009D7F3C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Os subtítulos das sessões do trabalho devem ser posicionados à esquerda, </w:t>
      </w:r>
      <w:r w:rsidR="007A0369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e 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numerados com algarismos arábicos em subtítulos (1.1, 1.2, 1.3, etc.) e somente com a primeira inicial maiúscula. Deve-se utilizar texto com fonte </w:t>
      </w:r>
      <w:r w:rsidRPr="009D7F3C">
        <w:rPr>
          <w:rFonts w:ascii="Times New Roman" w:eastAsia="Times New Roman" w:hAnsi="Times New Roman" w:cs="Tahoma"/>
          <w:i/>
          <w:iCs/>
          <w:sz w:val="24"/>
          <w:szCs w:val="17"/>
          <w:lang w:val="pt-BR" w:eastAsia="pt-BR"/>
        </w:rPr>
        <w:t>Times New Roman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, tamanho 12. </w:t>
      </w:r>
    </w:p>
    <w:p w:rsidR="003D2940" w:rsidRPr="009D7F3C" w:rsidRDefault="003D2940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9D7F3C" w:rsidRDefault="00342288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3</w:t>
      </w:r>
      <w:r w:rsidR="001F14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6F0EB7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CORPO DO TEXTO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O corpo do texto deve iniciar imediatamente abaixo do título ou subtítulo das sessões. O corpo de texto utiliza fonte tipo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tamanho 12, justificado na direita e esquerda, com espaçamento 1,5 entre as linhas. O corpo de texto também utiliza um espaçamento de </w:t>
      </w: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pontos depois de cada parágrafo, exatamente como este parágrafo.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Notas de rodapé: as notas de rodapé podem ser utilizadas sob a formatação de fonte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tamanho 10, justificado na direita e esquerda, com espaçamento simples entre as linhas.</w:t>
      </w:r>
      <w:r w:rsidR="000743F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Conforme exemplo </w:t>
      </w:r>
      <w:r w:rsidR="003D294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abaixo</w:t>
      </w:r>
      <w:r w:rsidR="003D2940"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 w:eastAsia="pt-BR"/>
        </w:rPr>
        <w:footnoteReference w:id="1"/>
      </w:r>
      <w:r w:rsidR="000743F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081252" w:rsidRPr="00081252" w:rsidRDefault="009D7F3C" w:rsidP="00081252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No caso do uso de listas, deve-se usar </w:t>
      </w:r>
      <w:r w:rsid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marcador que aparece a seguir: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As listas devem ser justificadas na direita e na esquerda, da mesma maneira que os trechos de corpo de texto;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Use ponto-e-vírgula para separar os itens de uma lista, exceto no último item;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lista é separada do parágrafo de texto anterior por meia linha em branco (</w:t>
      </w: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pontos) e do parágrafo de corpo de texto seguinte por uma linha (12 pontos);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estilo "Lista" pode ser usado para que a formatação pré-definida seja corretamente empregada.</w:t>
      </w:r>
    </w:p>
    <w:p w:rsidR="009D7F3C" w:rsidRPr="00081252" w:rsidRDefault="009D7F3C" w:rsidP="009D7F3C">
      <w:pPr>
        <w:widowControl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É possível, também, o uso de alíneas, que obedecem às seguintes indicações: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Cada item de alínea deve ser ordenado alfabeticamente por letras minúsculas seguidas de parênteses, como neste exemplo;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Use ponto-e-vírgula para separar as alíneas, exceto no último item;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lista de alíneas é separada do parágrafo de texto anterior por meia linha em branco (</w:t>
      </w: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pontos) e do parágrafo de corpo de texto seguinte por uma linha (12 pontos);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estilo "Alínea" constante deste documento pode ser usado para a aplicação automática da formatação correta de alíneas.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No caso de nova lista de alíneas, a lista alfabética deve ser reiniciada. Veja em seu editor como fazer isso:</w:t>
      </w:r>
    </w:p>
    <w:p w:rsidR="009D7F3C" w:rsidRPr="00081252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Uma nova alínea, assim, recomeça a partir da letra a)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;</w:t>
      </w:r>
    </w:p>
    <w:p w:rsidR="009D7F3C" w:rsidRPr="00081252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 itens de alínea são separados entre si por ponto-e-vírgula;</w:t>
      </w:r>
    </w:p>
    <w:p w:rsidR="009D7F3C" w:rsidRPr="00081252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último item de alínea pode terminar com ponto, dependendo de como segue a escrita do texto.</w:t>
      </w:r>
    </w:p>
    <w:p w:rsidR="00205E91" w:rsidRDefault="00205E91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</w:p>
    <w:p w:rsidR="009D7F3C" w:rsidRPr="00081252" w:rsidRDefault="004B1DCF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4</w:t>
      </w:r>
      <w:r w:rsidR="001F14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081252"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FORMATAÇÃO DE TABELAS E FIGURAS</w:t>
      </w:r>
    </w:p>
    <w:p w:rsidR="00576187" w:rsidRDefault="009D7F3C" w:rsidP="009618D6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As figuras devem possuir títulos (cabeçalhos) localizados na parte superior antecedidos da palavra que o designa</w:t>
      </w:r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seguidos do número de ordem de ocorrência no texto, em algarismos arábicos e travessão, que serve para separação do título. </w:t>
      </w:r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 tabela deve possuir títulos localizados na parte </w:t>
      </w:r>
      <w:proofErr w:type="gramStart"/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inferior antecedidos pela palavra que o designa</w:t>
      </w:r>
      <w:proofErr w:type="gramEnd"/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título da tabela deve indicar a natureza e abrangência geográfica e temporal dos dados numéricos, não deve conter abreviações, apenas descrição por extenso de forma clara e objetiva.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As fontes consultadas são obrigatórias, mesmo que seja de produção do próprio autor, devem estar localizadas na parte inferior contendo notas e outras informações necessárias à sua compreensão (caso aplicável).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Esses objetos, bem como seus respectivos títulos e fontes consultadas, devem ser centralizados na página (ver exemplos da Figura 1 e Tabela 1). Para as segundas deve-se utilizar fonte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tamanho 10, centralizada e não levam ponto final. Use, para isso, os estilos sugeridos "Figura" ou "Tabela" conforme descritos abaixo.</w:t>
      </w:r>
    </w:p>
    <w:p w:rsidR="00523CFF" w:rsidRDefault="00523CFF" w:rsidP="009D7F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:rsidR="009D7F3C" w:rsidRPr="00081252" w:rsidRDefault="009D7F3C" w:rsidP="009D7F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 w:rsidRPr="00081252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Figura 1 - Exemplo de figura</w:t>
      </w:r>
    </w:p>
    <w:p w:rsidR="009D7F3C" w:rsidRPr="00081252" w:rsidRDefault="00BC17E0" w:rsidP="009D7F3C">
      <w:pPr>
        <w:widowControl/>
        <w:spacing w:line="360" w:lineRule="auto"/>
        <w:ind w:left="317"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010150" cy="3340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F3C"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Adaptado de </w:t>
      </w:r>
      <w:proofErr w:type="spellStart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Mays</w:t>
      </w:r>
      <w:proofErr w:type="spellEnd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</w:t>
      </w:r>
      <w:r w:rsidR="009D7F3C" w:rsidRPr="00081252">
        <w:rPr>
          <w:rFonts w:ascii="Times New Roman" w:eastAsia="Times New Roman" w:hAnsi="Times New Roman" w:cs="Times New Roman"/>
          <w:i/>
          <w:sz w:val="20"/>
          <w:szCs w:val="20"/>
          <w:lang w:val="pt-BR" w:eastAsia="pt-BR"/>
        </w:rPr>
        <w:t xml:space="preserve">apud </w:t>
      </w:r>
      <w:proofErr w:type="spellStart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Greenhalg</w:t>
      </w:r>
      <w:proofErr w:type="spellEnd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(</w:t>
      </w:r>
      <w:r w:rsidR="00FB675E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2008</w:t>
      </w:r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</w:t>
      </w:r>
    </w:p>
    <w:p w:rsidR="00523CFF" w:rsidRDefault="00523CFF" w:rsidP="00576187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81252" w:rsidRPr="00081252" w:rsidTr="00D82442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Percentual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7,9%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12,3%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19,5%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44,8%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11,9%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3,6%</w:t>
            </w:r>
          </w:p>
        </w:tc>
      </w:tr>
    </w:tbl>
    <w:p w:rsidR="009D7F3C" w:rsidRPr="00081252" w:rsidRDefault="009D7F3C" w:rsidP="009D7F3C">
      <w:pPr>
        <w:widowControl/>
        <w:spacing w:before="120" w:line="360" w:lineRule="auto"/>
        <w:jc w:val="both"/>
        <w:rPr>
          <w:rFonts w:ascii="Times New Roman" w:eastAsia="Times New Roman" w:hAnsi="Times New Roman" w:cs="Tahoma"/>
          <w:b/>
          <w:sz w:val="20"/>
          <w:szCs w:val="20"/>
          <w:lang w:val="pt-BR" w:eastAsia="pt-BR"/>
        </w:rPr>
      </w:pPr>
      <w:r w:rsidRPr="00081252">
        <w:rPr>
          <w:rFonts w:ascii="Times New Roman" w:eastAsia="Times New Roman" w:hAnsi="Times New Roman" w:cs="Tahoma"/>
          <w:b/>
          <w:sz w:val="20"/>
          <w:szCs w:val="17"/>
          <w:lang w:val="pt-BR" w:eastAsia="pt-BR"/>
        </w:rPr>
        <w:t>Tabela 1 - Exemplo de tabela</w:t>
      </w:r>
    </w:p>
    <w:p w:rsidR="009D7F3C" w:rsidRPr="00081252" w:rsidRDefault="009D7F3C" w:rsidP="009D7F3C">
      <w:pPr>
        <w:widowControl/>
        <w:spacing w:after="120" w:line="360" w:lineRule="auto"/>
        <w:jc w:val="center"/>
        <w:rPr>
          <w:rFonts w:ascii="Times New Roman" w:eastAsia="Times New Roman" w:hAnsi="Times New Roman" w:cs="Tahoma"/>
          <w:sz w:val="20"/>
          <w:szCs w:val="20"/>
          <w:lang w:val="pt-BR" w:eastAsia="pt-BR"/>
        </w:rPr>
      </w:pPr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Fonte: Adaptado de </w:t>
      </w:r>
      <w:proofErr w:type="spellStart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>Mays</w:t>
      </w:r>
      <w:proofErr w:type="spellEnd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 </w:t>
      </w:r>
      <w:r w:rsidRPr="00081252">
        <w:rPr>
          <w:rFonts w:ascii="Times New Roman" w:eastAsia="Times New Roman" w:hAnsi="Times New Roman" w:cs="Tahoma"/>
          <w:i/>
          <w:sz w:val="20"/>
          <w:szCs w:val="20"/>
          <w:lang w:val="pt-BR" w:eastAsia="pt-BR"/>
        </w:rPr>
        <w:t xml:space="preserve">apud </w:t>
      </w:r>
      <w:proofErr w:type="spellStart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>Greenhalg</w:t>
      </w:r>
      <w:proofErr w:type="spellEnd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 (</w:t>
      </w:r>
      <w:r w:rsidR="00BC6751">
        <w:rPr>
          <w:rFonts w:ascii="Times New Roman" w:eastAsia="Times New Roman" w:hAnsi="Times New Roman" w:cs="Tahoma"/>
          <w:sz w:val="20"/>
          <w:szCs w:val="20"/>
          <w:lang w:val="pt-BR" w:eastAsia="pt-BR"/>
        </w:rPr>
        <w:t>2008</w:t>
      </w:r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>)</w:t>
      </w:r>
    </w:p>
    <w:p w:rsidR="009D7F3C" w:rsidRPr="00081252" w:rsidRDefault="001410C2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lastRenderedPageBreak/>
        <w:t>5</w:t>
      </w:r>
      <w:r w:rsidR="002E308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9D7F3C"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 xml:space="preserve"> </w:t>
      </w:r>
      <w:r w:rsidR="00A314AA"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CITAÇÕES E FORMATAÇÃO DAS REFERÊNCIAS</w:t>
      </w:r>
    </w:p>
    <w:p w:rsidR="009D7F3C" w:rsidRPr="00081252" w:rsidRDefault="009D7F3C" w:rsidP="009D7F3C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 acordo com Fulano (2011), citar corretamente a literatura é muito importante. A citação de autores ao longo do texto é feita em letras minúsculas, enquanto que a citação de autores entre parêntese ao final do parágrafo deve ser feita em letra maiúscula.</w:t>
      </w:r>
    </w:p>
    <w:p w:rsidR="00ED6F2A" w:rsidRDefault="009D7F3C" w:rsidP="00ED6F2A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Citar trechos de trabalhos de outros autores, sem referenciar adequadamente, pode ser enquadrado como plágio (FULANO; BELTRANO, 2012).</w:t>
      </w:r>
    </w:p>
    <w:p w:rsidR="00ED6F2A" w:rsidRPr="00D2617D" w:rsidRDefault="00ED6F2A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D2617D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>Citação Direta</w:t>
      </w:r>
      <w:r w:rsidR="00D2617D" w:rsidRPr="00D2617D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>:</w:t>
      </w:r>
    </w:p>
    <w:p w:rsidR="00ED6F2A" w:rsidRPr="003D2940" w:rsidRDefault="00ED6F2A" w:rsidP="00ED6F2A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D29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Exemplos: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Segundo </w:t>
      </w:r>
      <w:proofErr w:type="spellStart"/>
      <w:r w:rsidRPr="00ED6F2A">
        <w:rPr>
          <w:rFonts w:ascii="Times New Roman" w:hAnsi="Times New Roman" w:cs="Times New Roman"/>
          <w:sz w:val="24"/>
          <w:szCs w:val="24"/>
          <w:lang w:val="pt-BR"/>
        </w:rPr>
        <w:t>Handem</w:t>
      </w:r>
      <w:proofErr w:type="spell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ED6F2A">
        <w:rPr>
          <w:rFonts w:ascii="Times New Roman" w:hAnsi="Times New Roman" w:cs="Times New Roman"/>
          <w:sz w:val="24"/>
          <w:szCs w:val="24"/>
          <w:lang w:val="pt-BR"/>
        </w:rPr>
        <w:t>et</w:t>
      </w:r>
      <w:proofErr w:type="gram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al. (2004, p. 47), “a adoção de uma linha filosófica é feita sem nos darmos conta: é o modo pelo qual vemos o mundo, e nem todos compartilham da mesma visão de mundo”.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“A adoção de uma linha filosófica é feita sem nos darmos conta: é o modo pelo qual vemos o mundo, e nem todos compartilham da mesma visão de mundo” (HANDEM </w:t>
      </w:r>
      <w:proofErr w:type="gramStart"/>
      <w:r w:rsidRPr="00ED6F2A">
        <w:rPr>
          <w:rFonts w:ascii="Times New Roman" w:hAnsi="Times New Roman" w:cs="Times New Roman"/>
          <w:sz w:val="24"/>
          <w:szCs w:val="24"/>
          <w:lang w:val="pt-BR"/>
        </w:rPr>
        <w:t>et</w:t>
      </w:r>
      <w:proofErr w:type="gram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al., 2004, p. 47). </w:t>
      </w:r>
    </w:p>
    <w:p w:rsidR="008A35EE" w:rsidRPr="00ED6F2A" w:rsidRDefault="00ED6F2A" w:rsidP="008A35E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2940">
        <w:rPr>
          <w:rFonts w:ascii="Times New Roman" w:hAnsi="Times New Roman" w:cs="Times New Roman"/>
          <w:bCs/>
          <w:sz w:val="24"/>
          <w:szCs w:val="24"/>
          <w:lang w:val="pt-BR"/>
        </w:rPr>
        <w:t>Citações longas, com mais de três linhas</w:t>
      </w:r>
      <w:r w:rsidRPr="00ED6F2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deverão ser digitadas em Fonte 10, com recuo a </w:t>
      </w:r>
      <w:proofErr w:type="gramStart"/>
      <w:r w:rsidRPr="00ED6F2A">
        <w:rPr>
          <w:rFonts w:ascii="Times New Roman" w:hAnsi="Times New Roman" w:cs="Times New Roman"/>
          <w:sz w:val="24"/>
          <w:szCs w:val="24"/>
          <w:lang w:val="pt-BR"/>
        </w:rPr>
        <w:t>4cm</w:t>
      </w:r>
      <w:proofErr w:type="gram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da margem esquerda, espaçamento simples, sem aspas, com indicação da </w:t>
      </w:r>
      <w:r w:rsidR="008A35EE"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fonte (referência bibliográfica) junto ao texto ou em nota de rodapé ou ainda em notas no final da parte ou capítulo. </w:t>
      </w:r>
    </w:p>
    <w:p w:rsidR="00ED6F2A" w:rsidRPr="003D2940" w:rsidRDefault="00ED6F2A" w:rsidP="00ED6F2A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D29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Exemplos: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Segundo </w:t>
      </w:r>
      <w:proofErr w:type="spellStart"/>
      <w:r w:rsidRPr="00ED6F2A">
        <w:rPr>
          <w:rFonts w:ascii="Times New Roman" w:hAnsi="Times New Roman" w:cs="Times New Roman"/>
          <w:sz w:val="24"/>
          <w:szCs w:val="24"/>
          <w:lang w:val="pt-BR"/>
        </w:rPr>
        <w:t>Heijden</w:t>
      </w:r>
      <w:proofErr w:type="spell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(2004, p. 66): </w:t>
      </w:r>
    </w:p>
    <w:p w:rsidR="00ED6F2A" w:rsidRPr="002475F8" w:rsidRDefault="00ED6F2A" w:rsidP="00D02F0B">
      <w:pPr>
        <w:widowControl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2475F8">
        <w:rPr>
          <w:rFonts w:ascii="Times New Roman" w:hAnsi="Times New Roman" w:cs="Times New Roman"/>
          <w:sz w:val="20"/>
          <w:szCs w:val="20"/>
          <w:lang w:val="pt-BR"/>
        </w:rPr>
        <w:t xml:space="preserve">A criação de valor para o cliente começa com o relacionamento dos sentimentos de culpa dos pais associados aos serviços de cuidado diurno para seus filhos. A capacidade para superar isso por meio de um ambiente de aprendizado faz com que os pais sintam-se melhor e permite que alguns procurem emprego quando antes isso era considerado inadequado. A invenção empreendedora cria valor para os clientes, inclusive a relação de recursos, ou no segundo caso, a geração de renda adicional.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ind w:left="2268"/>
        <w:rPr>
          <w:rFonts w:ascii="Times New Roman" w:hAnsi="Times New Roman" w:cs="Times New Roman"/>
          <w:sz w:val="24"/>
          <w:szCs w:val="24"/>
          <w:lang w:val="pt-BR"/>
        </w:rPr>
      </w:pPr>
    </w:p>
    <w:p w:rsidR="000716A5" w:rsidRDefault="000716A5" w:rsidP="00D02F0B">
      <w:pPr>
        <w:widowControl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:rsidR="00ED6F2A" w:rsidRPr="00D02F0B" w:rsidRDefault="00ED6F2A" w:rsidP="00D02F0B">
      <w:pPr>
        <w:widowControl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D02F0B">
        <w:rPr>
          <w:rFonts w:ascii="Times New Roman" w:hAnsi="Times New Roman" w:cs="Times New Roman"/>
          <w:bCs/>
          <w:sz w:val="20"/>
          <w:szCs w:val="20"/>
          <w:lang w:val="pt-BR"/>
        </w:rPr>
        <w:t>A criação de valor para o cliente começa com o relacionamento dos sentimentos de culpa dos pais associados aos serviços de cuidado diurno para seus filhos. A capacidade para superar isso por meio de um ambiente de aprendizado faz com que os pais sintam-se melhor e permite que alguns procurem emprego quando antes isso era considerado inadequado. A invenção empreendedora cria valor para os clientes, inclusive a relação de recursos, ou no segundo caso, a geração de renda adicional (HEIJDEN, 2004, p. 66).</w:t>
      </w:r>
    </w:p>
    <w:p w:rsidR="00ED6F2A" w:rsidRPr="00D02F0B" w:rsidRDefault="00ED6F2A" w:rsidP="00D02F0B">
      <w:pPr>
        <w:widowControl/>
        <w:autoSpaceDE w:val="0"/>
        <w:autoSpaceDN w:val="0"/>
        <w:adjustRightInd w:val="0"/>
        <w:ind w:left="2268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D6F2A" w:rsidRDefault="00ED6F2A" w:rsidP="00ED6F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EE1D66" w:rsidRDefault="00EE1D66" w:rsidP="00ED6F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lastRenderedPageBreak/>
        <w:t xml:space="preserve">Citação Indireta </w:t>
      </w:r>
    </w:p>
    <w:p w:rsidR="00101C1E" w:rsidRPr="00101C1E" w:rsidRDefault="00101C1E" w:rsidP="00C2549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Exemplo: Rocha (1997) analisa a proposta de Rui Barbosa, lembrando que há no Brasil uma tradição em debate</w:t>
      </w:r>
      <w:r w:rsidR="00C2549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 questões do ensino superior. </w:t>
      </w:r>
    </w:p>
    <w:p w:rsidR="00101C1E" w:rsidRPr="00101C1E" w:rsidRDefault="00101C1E" w:rsidP="00667EB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Havendo citações indiretas de diversos documentos de mesma autoria, publicados em anos distintos, mencionados simultaneamente, as datas devem </w:t>
      </w:r>
      <w:r w:rsidR="00667EB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figurar separadas por vírgula. </w:t>
      </w:r>
    </w:p>
    <w:p w:rsidR="00101C1E" w:rsidRPr="00101C1E" w:rsidRDefault="00584B48" w:rsidP="00584B48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Exemplos: </w:t>
      </w:r>
    </w:p>
    <w:p w:rsidR="00101C1E" w:rsidRPr="00101C1E" w:rsidRDefault="00BE451F" w:rsidP="00BE451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(SEVERINO, 1972, 1980) </w:t>
      </w:r>
    </w:p>
    <w:p w:rsidR="00672E98" w:rsidRDefault="00584B48" w:rsidP="00B67BB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(NAHUZ; FERREIRA, 1989, 1993).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Havendo citações indiretas de diversos documentos de vários autores, mencionados simultaneamente e que expressam a mesma ideia, separam-se os autores por ponto e vírgula, em ordem alfabética. </w:t>
      </w:r>
    </w:p>
    <w:p w:rsidR="00101C1E" w:rsidRPr="00101C1E" w:rsidRDefault="005A436F" w:rsidP="005A436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Exemplos: </w:t>
      </w:r>
    </w:p>
    <w:p w:rsidR="00101C1E" w:rsidRPr="00101C1E" w:rsidRDefault="00101C1E" w:rsidP="005A436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(F</w:t>
      </w:r>
      <w:r w:rsidR="005A43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ERREIRA, 1993; TARGINO, 1994).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(FONSECA, 1997; PAIVA, 1997; SILVA, 1997). </w:t>
      </w:r>
    </w:p>
    <w:p w:rsidR="00101C1E" w:rsidRPr="005A25B8" w:rsidRDefault="005916D3" w:rsidP="005A25B8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5916D3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 xml:space="preserve">Citação de Citação </w:t>
      </w:r>
    </w:p>
    <w:p w:rsidR="00101C1E" w:rsidRPr="00101C1E" w:rsidRDefault="005A25B8" w:rsidP="005A25B8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Exemplo: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Carmagnani</w:t>
      </w:r>
      <w:proofErr w:type="spell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(1994 apud CARVALHO, 1998, p. 84.) afirma que</w:t>
      </w:r>
      <w:proofErr w:type="gram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......</w:t>
      </w:r>
      <w:proofErr w:type="gram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Ou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“[...]</w:t>
      </w:r>
      <w:proofErr w:type="gram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...................................</w:t>
      </w:r>
      <w:proofErr w:type="gram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”(VIANNA, 1988, p.164 apud SEGATTO, 1995, p.213.)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Ou</w:t>
      </w:r>
    </w:p>
    <w:p w:rsidR="00ED6F2A" w:rsidRDefault="00101C1E" w:rsidP="00E02DCA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 ideias desenvolvidas por </w:t>
      </w:r>
      <w:proofErr w:type="spell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Padoin</w:t>
      </w:r>
      <w:proofErr w:type="spell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(2000 apud CHIARAMONTE, 2001) sobre a Revolução Farroupilha vinculam esse fato histórico ao processo de formação dos estados nacionais no espaço fronteiriço platino e à influência do Direito das Gentes.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Para as referências, ao final do artigo, deve-se utilizar texto com fonte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tamanho 1</w:t>
      </w:r>
      <w:r w:rsidR="00E02DC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2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separadas entre si por </w:t>
      </w:r>
      <w:r w:rsidR="00E02DC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dois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espaço</w:t>
      </w:r>
      <w:r w:rsidR="00277E7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s simples em branco. </w:t>
      </w:r>
      <w:r w:rsidR="007E65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 referências devem conter todos os autores citados no texto. </w:t>
      </w:r>
      <w:r w:rsidR="00DA01A4"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As referências devem aparecer em ordem alfabética e não devem ser numeradas</w:t>
      </w:r>
      <w:r w:rsidR="00DA01A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9D7F3C" w:rsidRPr="00081252" w:rsidRDefault="009D7F3C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lastRenderedPageBreak/>
        <w:t>REFERÊNCIAS</w:t>
      </w:r>
    </w:p>
    <w:p w:rsidR="00D3093E" w:rsidRDefault="009D7F3C" w:rsidP="00F643C5">
      <w:pPr>
        <w:widowControl/>
        <w:spacing w:after="120" w:line="360" w:lineRule="auto"/>
        <w:ind w:firstLine="1134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As referências são alinhadas somente à margem esquerda do texto e de forma a identificar o documento, separadas por espaços simples.</w:t>
      </w:r>
      <w:r w:rsidR="00D3093E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</w:t>
      </w:r>
      <w:proofErr w:type="spellStart"/>
      <w:r w:rsidR="00D3093E">
        <w:rPr>
          <w:rFonts w:ascii="Times New Roman" w:eastAsia="Times New Roman" w:hAnsi="Times New Roman" w:cs="Tahoma"/>
          <w:sz w:val="24"/>
          <w:szCs w:val="17"/>
          <w:lang w:val="pt-BR" w:eastAsia="pt-BR"/>
        </w:rPr>
        <w:t>Ex</w:t>
      </w:r>
      <w:proofErr w:type="spellEnd"/>
      <w:r w:rsidR="00D3093E">
        <w:rPr>
          <w:rFonts w:ascii="Times New Roman" w:eastAsia="Times New Roman" w:hAnsi="Times New Roman" w:cs="Tahoma"/>
          <w:sz w:val="24"/>
          <w:szCs w:val="17"/>
          <w:lang w:val="pt-BR" w:eastAsia="pt-BR"/>
        </w:rPr>
        <w:t>:</w:t>
      </w:r>
    </w:p>
    <w:p w:rsidR="00F643C5" w:rsidRDefault="00F643C5" w:rsidP="004C0A63">
      <w:pPr>
        <w:widowControl/>
        <w:spacing w:after="120" w:line="360" w:lineRule="auto"/>
        <w:ind w:firstLine="1134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GIULIANI, Antônio Carlos. Marketing Contemporâneo: novas práticas de gestão. São Paulo: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Saraiva,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20</w:t>
      </w:r>
      <w:r w:rsidR="00915B8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06. 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GOLDZIMER, Linda </w:t>
      </w:r>
      <w:proofErr w:type="spell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Silverman</w:t>
      </w:r>
      <w:proofErr w:type="spell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Primeiro eu: um recado do seu cliente. São Paulo: </w:t>
      </w:r>
      <w:proofErr w:type="spell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Maltese</w:t>
      </w:r>
      <w:proofErr w:type="spell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, </w:t>
      </w:r>
      <w:r w:rsidR="003D5C5F">
        <w:rPr>
          <w:rFonts w:ascii="Times New Roman" w:eastAsia="Times New Roman" w:hAnsi="Times New Roman" w:cs="Tahoma"/>
          <w:sz w:val="24"/>
          <w:szCs w:val="17"/>
          <w:lang w:val="pt-BR" w:eastAsia="pt-BR"/>
        </w:rPr>
        <w:t>2002</w:t>
      </w: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</w:t>
      </w:r>
    </w:p>
    <w:p w:rsidR="002475F8" w:rsidRPr="00F643C5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KAHTALIAN, Marcos. Marketing. Coleção Gestão Empresarial. Curitiba: Associação Franciscana de ensino Senhor Bom Jesus, 2002. 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P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KOTLER, Philip. Administração de Marketing; análise, planejamento,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implementação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e controle.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3.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ed. Trad. de Aílton Bomfim Brandão. São Paulo. Editora Atlas, 1995.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P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_____________. Administração de marketing. São Paulo: Atlas, 1998. 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1A0DF7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_____________. Administração de marketing: a edição do novo milênio. São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Paulo :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</w:t>
      </w:r>
      <w:proofErr w:type="spell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Pretince</w:t>
      </w:r>
      <w:proofErr w:type="spell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Hall, 2000.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081252" w:rsidRDefault="009D7F3C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SCHWARTZMAN, Simon. </w:t>
      </w:r>
      <w:r w:rsidRPr="002475F8">
        <w:rPr>
          <w:rFonts w:ascii="Times New Roman" w:eastAsia="Times New Roman" w:hAnsi="Times New Roman" w:cs="Tahoma"/>
          <w:sz w:val="24"/>
          <w:szCs w:val="17"/>
          <w:lang w:val="pt-BR" w:eastAsia="pt-BR"/>
        </w:rPr>
        <w:t>Como a Universidade Está se Pensando?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In: PEREIRA, Antonio Gomes (Org.). Para Onde Vai a Universidade Brasileira? Fortalez</w:t>
      </w:r>
      <w:r w:rsidR="00E426A4">
        <w:rPr>
          <w:rFonts w:ascii="Times New Roman" w:eastAsia="Times New Roman" w:hAnsi="Times New Roman" w:cs="Tahoma"/>
          <w:sz w:val="24"/>
          <w:szCs w:val="17"/>
          <w:lang w:val="pt-BR" w:eastAsia="pt-BR"/>
        </w:rPr>
        <w:t>a: UFC, 2000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</w:t>
      </w:r>
      <w:proofErr w:type="gramStart"/>
      <w:r w:rsidR="00E426A4">
        <w:rPr>
          <w:rFonts w:ascii="Times New Roman" w:eastAsia="Times New Roman" w:hAnsi="Times New Roman" w:cs="Tahoma"/>
          <w:sz w:val="24"/>
          <w:szCs w:val="17"/>
          <w:lang w:val="pt-BR" w:eastAsia="pt-BR"/>
        </w:rPr>
        <w:t>p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.</w:t>
      </w:r>
      <w:proofErr w:type="gramEnd"/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29-45.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E46F27" w:rsidRDefault="00E46F27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SAVIANI, Demerval. A Universidade e a Problemática da Educação e Cultura. </w:t>
      </w:r>
      <w:r w:rsidRPr="002475F8">
        <w:rPr>
          <w:rFonts w:ascii="Times New Roman" w:eastAsia="Times New Roman" w:hAnsi="Times New Roman" w:cs="Tahoma"/>
          <w:sz w:val="24"/>
          <w:szCs w:val="17"/>
          <w:lang w:val="pt-BR" w:eastAsia="pt-BR"/>
        </w:rPr>
        <w:t>Educação Brasileira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, Brasília, v. 1</w:t>
      </w:r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>, n. 3, p. 35-58, maio/ago. 200</w:t>
      </w:r>
      <w:r w:rsidR="00C143DC">
        <w:rPr>
          <w:rFonts w:ascii="Times New Roman" w:eastAsia="Times New Roman" w:hAnsi="Times New Roman" w:cs="Tahoma"/>
          <w:sz w:val="24"/>
          <w:szCs w:val="17"/>
          <w:lang w:val="pt-BR" w:eastAsia="pt-BR"/>
        </w:rPr>
        <w:t>0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.</w:t>
      </w:r>
    </w:p>
    <w:p w:rsidR="00C143DC" w:rsidRPr="00081252" w:rsidRDefault="00C143DC" w:rsidP="004C0A63">
      <w:pPr>
        <w:widowControl/>
        <w:spacing w:after="480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9D7F3C" w:rsidRDefault="009D7F3C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ANEXO</w:t>
      </w:r>
    </w:p>
    <w:p w:rsidR="00682429" w:rsidRDefault="009D7F3C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  <w:t xml:space="preserve">Os anexos devem vir ao final do trabalho. </w:t>
      </w:r>
      <w:r w:rsidR="005B05C6"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  <w:t>Precedido do nome ANEXO e de sua descrição.</w:t>
      </w:r>
      <w:r w:rsidR="00682429"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  <w:t xml:space="preserve"> Conforme Exemplo a seguir:</w:t>
      </w: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ANEXO </w:t>
      </w:r>
      <w:r w:rsidR="009E0B6D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A502E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LISTA DE TABELAS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b/>
          <w:bCs/>
          <w:sz w:val="24"/>
          <w:szCs w:val="24"/>
          <w:lang w:val="pt-BR"/>
        </w:rPr>
        <w:t>LISTA DE TABELAS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1 – Perfil socioeconômico da população do Maranhão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 7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2 – Perfil socioeconômico da população do Pará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18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3 – Perfil socioeconômico da população do Tocantins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20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4 – Perfil socioeconômico da população do Piauí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25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Default="00A502EC" w:rsidP="003247A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sectPr w:rsidR="00A502EC" w:rsidSect="00E55973">
      <w:footerReference w:type="default" r:id="rId10"/>
      <w:pgSz w:w="11907" w:h="16840"/>
      <w:pgMar w:top="1701" w:right="1134" w:bottom="1134" w:left="1701" w:header="850" w:footer="1448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E2" w:rsidRDefault="001A3FE2">
      <w:r>
        <w:separator/>
      </w:r>
    </w:p>
  </w:endnote>
  <w:endnote w:type="continuationSeparator" w:id="0">
    <w:p w:rsidR="001A3FE2" w:rsidRDefault="001A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3020"/>
      <w:docPartObj>
        <w:docPartGallery w:val="Page Numbers (Bottom of Page)"/>
        <w:docPartUnique/>
      </w:docPartObj>
    </w:sdtPr>
    <w:sdtEndPr/>
    <w:sdtContent>
      <w:p w:rsidR="00E55973" w:rsidRDefault="00E559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F5" w:rsidRPr="009E53F5">
          <w:rPr>
            <w:noProof/>
            <w:lang w:val="pt-BR"/>
          </w:rPr>
          <w:t>8</w:t>
        </w:r>
        <w:r>
          <w:fldChar w:fldCharType="end"/>
        </w:r>
      </w:p>
    </w:sdtContent>
  </w:sdt>
  <w:p w:rsidR="00B41C52" w:rsidRPr="00AC7BEF" w:rsidRDefault="00B41C52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E2" w:rsidRDefault="001A3FE2">
      <w:r>
        <w:separator/>
      </w:r>
    </w:p>
  </w:footnote>
  <w:footnote w:type="continuationSeparator" w:id="0">
    <w:p w:rsidR="001A3FE2" w:rsidRDefault="001A3FE2">
      <w:r>
        <w:continuationSeparator/>
      </w:r>
    </w:p>
  </w:footnote>
  <w:footnote w:id="1">
    <w:p w:rsidR="003D2940" w:rsidRPr="003D2940" w:rsidRDefault="003D29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Exemplo de nota de rodapé.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058"/>
    <w:multiLevelType w:val="hybridMultilevel"/>
    <w:tmpl w:val="0E6804CA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1839001D"/>
    <w:multiLevelType w:val="hybridMultilevel"/>
    <w:tmpl w:val="1904F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F74709"/>
    <w:multiLevelType w:val="hybridMultilevel"/>
    <w:tmpl w:val="CB3C3750"/>
    <w:lvl w:ilvl="0" w:tplc="879629B2">
      <w:start w:val="1"/>
      <w:numFmt w:val="decimal"/>
      <w:lvlText w:val="%1."/>
      <w:lvlJc w:val="left"/>
      <w:pPr>
        <w:ind w:left="371" w:hanging="255"/>
      </w:pPr>
      <w:rPr>
        <w:rFonts w:ascii="Trebuchet MS" w:eastAsia="Trebuchet MS" w:hAnsi="Trebuchet MS" w:hint="default"/>
        <w:b/>
        <w:bCs/>
        <w:color w:val="231F20"/>
        <w:w w:val="86"/>
        <w:sz w:val="24"/>
        <w:szCs w:val="24"/>
      </w:rPr>
    </w:lvl>
    <w:lvl w:ilvl="1" w:tplc="0C5214F0">
      <w:start w:val="2"/>
      <w:numFmt w:val="decimal"/>
      <w:lvlText w:val="%2."/>
      <w:lvlJc w:val="left"/>
      <w:pPr>
        <w:ind w:left="1089" w:hanging="253"/>
      </w:pPr>
      <w:rPr>
        <w:rFonts w:ascii="Tahoma" w:eastAsia="Tahoma" w:hAnsi="Tahoma" w:hint="default"/>
        <w:color w:val="231F20"/>
        <w:w w:val="95"/>
        <w:sz w:val="24"/>
        <w:szCs w:val="24"/>
      </w:rPr>
    </w:lvl>
    <w:lvl w:ilvl="2" w:tplc="BBBE1880">
      <w:start w:val="1"/>
      <w:numFmt w:val="bullet"/>
      <w:lvlText w:val="•"/>
      <w:lvlJc w:val="left"/>
      <w:pPr>
        <w:ind w:left="1993" w:hanging="253"/>
      </w:pPr>
      <w:rPr>
        <w:rFonts w:hint="default"/>
      </w:rPr>
    </w:lvl>
    <w:lvl w:ilvl="3" w:tplc="262851D2">
      <w:start w:val="1"/>
      <w:numFmt w:val="bullet"/>
      <w:lvlText w:val="•"/>
      <w:lvlJc w:val="left"/>
      <w:pPr>
        <w:ind w:left="2907" w:hanging="253"/>
      </w:pPr>
      <w:rPr>
        <w:rFonts w:hint="default"/>
      </w:rPr>
    </w:lvl>
    <w:lvl w:ilvl="4" w:tplc="50427F3A">
      <w:start w:val="1"/>
      <w:numFmt w:val="bullet"/>
      <w:lvlText w:val="•"/>
      <w:lvlJc w:val="left"/>
      <w:pPr>
        <w:ind w:left="3821" w:hanging="253"/>
      </w:pPr>
      <w:rPr>
        <w:rFonts w:hint="default"/>
      </w:rPr>
    </w:lvl>
    <w:lvl w:ilvl="5" w:tplc="7494BF30">
      <w:start w:val="1"/>
      <w:numFmt w:val="bullet"/>
      <w:lvlText w:val="•"/>
      <w:lvlJc w:val="left"/>
      <w:pPr>
        <w:ind w:left="4735" w:hanging="253"/>
      </w:pPr>
      <w:rPr>
        <w:rFonts w:hint="default"/>
      </w:rPr>
    </w:lvl>
    <w:lvl w:ilvl="6" w:tplc="4260E128">
      <w:start w:val="1"/>
      <w:numFmt w:val="bullet"/>
      <w:lvlText w:val="•"/>
      <w:lvlJc w:val="left"/>
      <w:pPr>
        <w:ind w:left="5649" w:hanging="253"/>
      </w:pPr>
      <w:rPr>
        <w:rFonts w:hint="default"/>
      </w:rPr>
    </w:lvl>
    <w:lvl w:ilvl="7" w:tplc="7CA2DB7A">
      <w:start w:val="1"/>
      <w:numFmt w:val="bullet"/>
      <w:lvlText w:val="•"/>
      <w:lvlJc w:val="left"/>
      <w:pPr>
        <w:ind w:left="6563" w:hanging="253"/>
      </w:pPr>
      <w:rPr>
        <w:rFonts w:hint="default"/>
      </w:rPr>
    </w:lvl>
    <w:lvl w:ilvl="8" w:tplc="88025782">
      <w:start w:val="1"/>
      <w:numFmt w:val="bullet"/>
      <w:lvlText w:val="•"/>
      <w:lvlJc w:val="left"/>
      <w:pPr>
        <w:ind w:left="7477" w:hanging="253"/>
      </w:pPr>
      <w:rPr>
        <w:rFonts w:hint="default"/>
      </w:rPr>
    </w:lvl>
  </w:abstractNum>
  <w:abstractNum w:abstractNumId="5">
    <w:nsid w:val="6F071C30"/>
    <w:multiLevelType w:val="multilevel"/>
    <w:tmpl w:val="6BF4D34A"/>
    <w:lvl w:ilvl="0">
      <w:start w:val="1"/>
      <w:numFmt w:val="decimal"/>
      <w:lvlText w:val="%1"/>
      <w:lvlJc w:val="left"/>
      <w:pPr>
        <w:ind w:hanging="20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Arial" w:hAnsi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hanging="60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1772294"/>
    <w:multiLevelType w:val="hybridMultilevel"/>
    <w:tmpl w:val="45067752"/>
    <w:lvl w:ilvl="0" w:tplc="EDB49660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7B"/>
    <w:rsid w:val="00001E74"/>
    <w:rsid w:val="000043B6"/>
    <w:rsid w:val="000059EB"/>
    <w:rsid w:val="0000688C"/>
    <w:rsid w:val="00007E0B"/>
    <w:rsid w:val="00011C01"/>
    <w:rsid w:val="00014D45"/>
    <w:rsid w:val="00022E90"/>
    <w:rsid w:val="000232F1"/>
    <w:rsid w:val="00024035"/>
    <w:rsid w:val="000253EF"/>
    <w:rsid w:val="0003139C"/>
    <w:rsid w:val="00031509"/>
    <w:rsid w:val="00031CA5"/>
    <w:rsid w:val="00032097"/>
    <w:rsid w:val="00035ABA"/>
    <w:rsid w:val="000378A2"/>
    <w:rsid w:val="000412D8"/>
    <w:rsid w:val="000444B2"/>
    <w:rsid w:val="00045C5F"/>
    <w:rsid w:val="000466D4"/>
    <w:rsid w:val="00051A51"/>
    <w:rsid w:val="00051A6C"/>
    <w:rsid w:val="000538A0"/>
    <w:rsid w:val="00057C6D"/>
    <w:rsid w:val="00062327"/>
    <w:rsid w:val="00062447"/>
    <w:rsid w:val="00063F20"/>
    <w:rsid w:val="00067C16"/>
    <w:rsid w:val="00070814"/>
    <w:rsid w:val="000714AD"/>
    <w:rsid w:val="000716A5"/>
    <w:rsid w:val="00072127"/>
    <w:rsid w:val="0007228E"/>
    <w:rsid w:val="000743FC"/>
    <w:rsid w:val="000747B0"/>
    <w:rsid w:val="000751A9"/>
    <w:rsid w:val="000766F4"/>
    <w:rsid w:val="00081252"/>
    <w:rsid w:val="0008186D"/>
    <w:rsid w:val="000841BC"/>
    <w:rsid w:val="000857BA"/>
    <w:rsid w:val="000939FD"/>
    <w:rsid w:val="00093B86"/>
    <w:rsid w:val="00095D94"/>
    <w:rsid w:val="000A0C93"/>
    <w:rsid w:val="000A259C"/>
    <w:rsid w:val="000A26EB"/>
    <w:rsid w:val="000A4FDB"/>
    <w:rsid w:val="000A514A"/>
    <w:rsid w:val="000B19E0"/>
    <w:rsid w:val="000C0F80"/>
    <w:rsid w:val="000C13BA"/>
    <w:rsid w:val="000C49AC"/>
    <w:rsid w:val="000C4E3C"/>
    <w:rsid w:val="000D1A23"/>
    <w:rsid w:val="000D23CB"/>
    <w:rsid w:val="000D46D7"/>
    <w:rsid w:val="000D7800"/>
    <w:rsid w:val="000F2CBF"/>
    <w:rsid w:val="000F7CA4"/>
    <w:rsid w:val="00100AF7"/>
    <w:rsid w:val="0010120A"/>
    <w:rsid w:val="00101ADC"/>
    <w:rsid w:val="00101C1E"/>
    <w:rsid w:val="001037AD"/>
    <w:rsid w:val="001046F4"/>
    <w:rsid w:val="00104E0A"/>
    <w:rsid w:val="00105468"/>
    <w:rsid w:val="0010777E"/>
    <w:rsid w:val="00110109"/>
    <w:rsid w:val="001110C4"/>
    <w:rsid w:val="00111467"/>
    <w:rsid w:val="00112221"/>
    <w:rsid w:val="00112B01"/>
    <w:rsid w:val="00116467"/>
    <w:rsid w:val="00121927"/>
    <w:rsid w:val="00123287"/>
    <w:rsid w:val="00123833"/>
    <w:rsid w:val="0012578E"/>
    <w:rsid w:val="001319FA"/>
    <w:rsid w:val="00132C58"/>
    <w:rsid w:val="00132CD5"/>
    <w:rsid w:val="00134710"/>
    <w:rsid w:val="00136346"/>
    <w:rsid w:val="001410C2"/>
    <w:rsid w:val="00144D02"/>
    <w:rsid w:val="001458EB"/>
    <w:rsid w:val="00147AD7"/>
    <w:rsid w:val="001504BB"/>
    <w:rsid w:val="00156897"/>
    <w:rsid w:val="001622CE"/>
    <w:rsid w:val="00164B21"/>
    <w:rsid w:val="00166F79"/>
    <w:rsid w:val="0017180F"/>
    <w:rsid w:val="00174E6E"/>
    <w:rsid w:val="00180076"/>
    <w:rsid w:val="00182A65"/>
    <w:rsid w:val="0019479F"/>
    <w:rsid w:val="001A0DF7"/>
    <w:rsid w:val="001A2B96"/>
    <w:rsid w:val="001A3FE2"/>
    <w:rsid w:val="001A692D"/>
    <w:rsid w:val="001B41E4"/>
    <w:rsid w:val="001B4BC3"/>
    <w:rsid w:val="001C3C24"/>
    <w:rsid w:val="001C632B"/>
    <w:rsid w:val="001D0851"/>
    <w:rsid w:val="001D3C65"/>
    <w:rsid w:val="001D6AE5"/>
    <w:rsid w:val="001D7811"/>
    <w:rsid w:val="001E25F0"/>
    <w:rsid w:val="001E72CA"/>
    <w:rsid w:val="001F144E"/>
    <w:rsid w:val="001F27B9"/>
    <w:rsid w:val="001F41B8"/>
    <w:rsid w:val="001F4600"/>
    <w:rsid w:val="001F7D91"/>
    <w:rsid w:val="0020375F"/>
    <w:rsid w:val="00205E91"/>
    <w:rsid w:val="00205FD2"/>
    <w:rsid w:val="002124C7"/>
    <w:rsid w:val="002140BB"/>
    <w:rsid w:val="002178D1"/>
    <w:rsid w:val="00221E15"/>
    <w:rsid w:val="00223D43"/>
    <w:rsid w:val="002246FC"/>
    <w:rsid w:val="00225684"/>
    <w:rsid w:val="00231C10"/>
    <w:rsid w:val="002378EF"/>
    <w:rsid w:val="002449B6"/>
    <w:rsid w:val="002459D5"/>
    <w:rsid w:val="002475F8"/>
    <w:rsid w:val="00251F8C"/>
    <w:rsid w:val="0025664C"/>
    <w:rsid w:val="00257718"/>
    <w:rsid w:val="00266142"/>
    <w:rsid w:val="00272A76"/>
    <w:rsid w:val="002750CA"/>
    <w:rsid w:val="00277E1D"/>
    <w:rsid w:val="00277E73"/>
    <w:rsid w:val="0028021A"/>
    <w:rsid w:val="00281C32"/>
    <w:rsid w:val="00286CE7"/>
    <w:rsid w:val="002931F1"/>
    <w:rsid w:val="00294A32"/>
    <w:rsid w:val="00296BC3"/>
    <w:rsid w:val="002A6DE6"/>
    <w:rsid w:val="002B248C"/>
    <w:rsid w:val="002B7600"/>
    <w:rsid w:val="002C68BA"/>
    <w:rsid w:val="002D07E9"/>
    <w:rsid w:val="002D338E"/>
    <w:rsid w:val="002D4784"/>
    <w:rsid w:val="002E1496"/>
    <w:rsid w:val="002E3088"/>
    <w:rsid w:val="002E4598"/>
    <w:rsid w:val="002F03AA"/>
    <w:rsid w:val="002F1803"/>
    <w:rsid w:val="002F3B0C"/>
    <w:rsid w:val="002F7E85"/>
    <w:rsid w:val="00300B08"/>
    <w:rsid w:val="00300C41"/>
    <w:rsid w:val="00300F8F"/>
    <w:rsid w:val="00313F54"/>
    <w:rsid w:val="00315A17"/>
    <w:rsid w:val="0031665F"/>
    <w:rsid w:val="003168D4"/>
    <w:rsid w:val="003236D5"/>
    <w:rsid w:val="003247AD"/>
    <w:rsid w:val="00327ABF"/>
    <w:rsid w:val="00327AD4"/>
    <w:rsid w:val="00331ED2"/>
    <w:rsid w:val="00342288"/>
    <w:rsid w:val="00342E80"/>
    <w:rsid w:val="003453DA"/>
    <w:rsid w:val="00346EEF"/>
    <w:rsid w:val="00350367"/>
    <w:rsid w:val="00350950"/>
    <w:rsid w:val="003543B2"/>
    <w:rsid w:val="00356134"/>
    <w:rsid w:val="0035795E"/>
    <w:rsid w:val="00360FCC"/>
    <w:rsid w:val="00361C75"/>
    <w:rsid w:val="00362D77"/>
    <w:rsid w:val="0036303C"/>
    <w:rsid w:val="00367AB2"/>
    <w:rsid w:val="003724E3"/>
    <w:rsid w:val="00377F46"/>
    <w:rsid w:val="00381F7E"/>
    <w:rsid w:val="00382E5B"/>
    <w:rsid w:val="00384E04"/>
    <w:rsid w:val="00386335"/>
    <w:rsid w:val="00386F44"/>
    <w:rsid w:val="00387102"/>
    <w:rsid w:val="00392C4C"/>
    <w:rsid w:val="00394574"/>
    <w:rsid w:val="003C09B9"/>
    <w:rsid w:val="003C0DB1"/>
    <w:rsid w:val="003C6107"/>
    <w:rsid w:val="003C6F26"/>
    <w:rsid w:val="003C75CF"/>
    <w:rsid w:val="003D2940"/>
    <w:rsid w:val="003D48D2"/>
    <w:rsid w:val="003D5C5F"/>
    <w:rsid w:val="003D5E20"/>
    <w:rsid w:val="003D6149"/>
    <w:rsid w:val="003D6391"/>
    <w:rsid w:val="003D7559"/>
    <w:rsid w:val="003D781F"/>
    <w:rsid w:val="003E00E0"/>
    <w:rsid w:val="003E3040"/>
    <w:rsid w:val="003E502B"/>
    <w:rsid w:val="003E52D5"/>
    <w:rsid w:val="003E6421"/>
    <w:rsid w:val="003F06E3"/>
    <w:rsid w:val="003F7AE5"/>
    <w:rsid w:val="00401B00"/>
    <w:rsid w:val="00402699"/>
    <w:rsid w:val="004056EB"/>
    <w:rsid w:val="0040716E"/>
    <w:rsid w:val="00407F5A"/>
    <w:rsid w:val="004132B5"/>
    <w:rsid w:val="004165B1"/>
    <w:rsid w:val="004203D3"/>
    <w:rsid w:val="00420892"/>
    <w:rsid w:val="00420FA6"/>
    <w:rsid w:val="00430353"/>
    <w:rsid w:val="00437531"/>
    <w:rsid w:val="00451B54"/>
    <w:rsid w:val="00451B82"/>
    <w:rsid w:val="004540EB"/>
    <w:rsid w:val="0045766F"/>
    <w:rsid w:val="004617E5"/>
    <w:rsid w:val="004624A2"/>
    <w:rsid w:val="00472498"/>
    <w:rsid w:val="00482C01"/>
    <w:rsid w:val="004845BC"/>
    <w:rsid w:val="004848DC"/>
    <w:rsid w:val="00485EF0"/>
    <w:rsid w:val="00486563"/>
    <w:rsid w:val="00492B84"/>
    <w:rsid w:val="00492CE9"/>
    <w:rsid w:val="00495E17"/>
    <w:rsid w:val="0049652E"/>
    <w:rsid w:val="004A0CC1"/>
    <w:rsid w:val="004A15CA"/>
    <w:rsid w:val="004A444A"/>
    <w:rsid w:val="004A67B4"/>
    <w:rsid w:val="004B127C"/>
    <w:rsid w:val="004B1DCF"/>
    <w:rsid w:val="004B3911"/>
    <w:rsid w:val="004B3C9E"/>
    <w:rsid w:val="004B53C9"/>
    <w:rsid w:val="004C0708"/>
    <w:rsid w:val="004C0A63"/>
    <w:rsid w:val="004C56E8"/>
    <w:rsid w:val="004D03C1"/>
    <w:rsid w:val="004D2B16"/>
    <w:rsid w:val="004D3F74"/>
    <w:rsid w:val="004D4232"/>
    <w:rsid w:val="004D4821"/>
    <w:rsid w:val="004D60C7"/>
    <w:rsid w:val="004D639F"/>
    <w:rsid w:val="004E14E2"/>
    <w:rsid w:val="004E30D9"/>
    <w:rsid w:val="004E62E9"/>
    <w:rsid w:val="004E714B"/>
    <w:rsid w:val="004F5F19"/>
    <w:rsid w:val="005025DC"/>
    <w:rsid w:val="0050517C"/>
    <w:rsid w:val="0051468A"/>
    <w:rsid w:val="00515D89"/>
    <w:rsid w:val="00515FB9"/>
    <w:rsid w:val="005173D4"/>
    <w:rsid w:val="00521F2A"/>
    <w:rsid w:val="00523364"/>
    <w:rsid w:val="00523CFF"/>
    <w:rsid w:val="005250D0"/>
    <w:rsid w:val="0052570D"/>
    <w:rsid w:val="005434A2"/>
    <w:rsid w:val="0054356A"/>
    <w:rsid w:val="005443B9"/>
    <w:rsid w:val="00546F48"/>
    <w:rsid w:val="00547D0D"/>
    <w:rsid w:val="00551711"/>
    <w:rsid w:val="005534D5"/>
    <w:rsid w:val="00553734"/>
    <w:rsid w:val="00556C1F"/>
    <w:rsid w:val="00556EFC"/>
    <w:rsid w:val="00560114"/>
    <w:rsid w:val="00566353"/>
    <w:rsid w:val="005710B2"/>
    <w:rsid w:val="005726B2"/>
    <w:rsid w:val="00576187"/>
    <w:rsid w:val="005827C8"/>
    <w:rsid w:val="00583DBA"/>
    <w:rsid w:val="00584B48"/>
    <w:rsid w:val="00585058"/>
    <w:rsid w:val="00585BAE"/>
    <w:rsid w:val="005916D3"/>
    <w:rsid w:val="00591BFA"/>
    <w:rsid w:val="00593DCB"/>
    <w:rsid w:val="00593FAE"/>
    <w:rsid w:val="0059484F"/>
    <w:rsid w:val="00596D4B"/>
    <w:rsid w:val="005A25B8"/>
    <w:rsid w:val="005A436F"/>
    <w:rsid w:val="005A6D3C"/>
    <w:rsid w:val="005A7DF5"/>
    <w:rsid w:val="005B05C6"/>
    <w:rsid w:val="005B27EC"/>
    <w:rsid w:val="005B42A4"/>
    <w:rsid w:val="005B6BD8"/>
    <w:rsid w:val="005B74C0"/>
    <w:rsid w:val="005C15B4"/>
    <w:rsid w:val="005C531D"/>
    <w:rsid w:val="005C6DF5"/>
    <w:rsid w:val="005D1097"/>
    <w:rsid w:val="005D3DCC"/>
    <w:rsid w:val="005E03FB"/>
    <w:rsid w:val="005E1BD9"/>
    <w:rsid w:val="005E6CA6"/>
    <w:rsid w:val="005F2391"/>
    <w:rsid w:val="005F3678"/>
    <w:rsid w:val="00603A2D"/>
    <w:rsid w:val="00605A72"/>
    <w:rsid w:val="00615056"/>
    <w:rsid w:val="006165DD"/>
    <w:rsid w:val="00626224"/>
    <w:rsid w:val="0063382C"/>
    <w:rsid w:val="00634E30"/>
    <w:rsid w:val="0063555F"/>
    <w:rsid w:val="00635BE7"/>
    <w:rsid w:val="0064257C"/>
    <w:rsid w:val="00642CCA"/>
    <w:rsid w:val="00646074"/>
    <w:rsid w:val="0065106C"/>
    <w:rsid w:val="0065151B"/>
    <w:rsid w:val="0065175D"/>
    <w:rsid w:val="00653E19"/>
    <w:rsid w:val="00654394"/>
    <w:rsid w:val="00657A7B"/>
    <w:rsid w:val="00667EBF"/>
    <w:rsid w:val="0067263B"/>
    <w:rsid w:val="00672C1C"/>
    <w:rsid w:val="00672E98"/>
    <w:rsid w:val="00682429"/>
    <w:rsid w:val="00685810"/>
    <w:rsid w:val="00691166"/>
    <w:rsid w:val="00692F08"/>
    <w:rsid w:val="0069378F"/>
    <w:rsid w:val="006955CA"/>
    <w:rsid w:val="00696EAE"/>
    <w:rsid w:val="006A150A"/>
    <w:rsid w:val="006A5F8C"/>
    <w:rsid w:val="006A6B42"/>
    <w:rsid w:val="006B2431"/>
    <w:rsid w:val="006B258D"/>
    <w:rsid w:val="006B69D8"/>
    <w:rsid w:val="006B6F91"/>
    <w:rsid w:val="006C40C6"/>
    <w:rsid w:val="006C4853"/>
    <w:rsid w:val="006C51F0"/>
    <w:rsid w:val="006C5974"/>
    <w:rsid w:val="006D0CE5"/>
    <w:rsid w:val="006D4E06"/>
    <w:rsid w:val="006E07D9"/>
    <w:rsid w:val="006E122E"/>
    <w:rsid w:val="006E1C74"/>
    <w:rsid w:val="006E3B6F"/>
    <w:rsid w:val="006E6F0F"/>
    <w:rsid w:val="006E784E"/>
    <w:rsid w:val="006F0EB7"/>
    <w:rsid w:val="006F1657"/>
    <w:rsid w:val="006F68D2"/>
    <w:rsid w:val="00704D07"/>
    <w:rsid w:val="00706ECC"/>
    <w:rsid w:val="007112CB"/>
    <w:rsid w:val="0071486F"/>
    <w:rsid w:val="00716009"/>
    <w:rsid w:val="00717B31"/>
    <w:rsid w:val="0073150C"/>
    <w:rsid w:val="007354D1"/>
    <w:rsid w:val="0073743E"/>
    <w:rsid w:val="0073784B"/>
    <w:rsid w:val="00743D53"/>
    <w:rsid w:val="007476B3"/>
    <w:rsid w:val="00747C9F"/>
    <w:rsid w:val="00751493"/>
    <w:rsid w:val="0075392C"/>
    <w:rsid w:val="00767957"/>
    <w:rsid w:val="00772D0D"/>
    <w:rsid w:val="007753E2"/>
    <w:rsid w:val="00776CFE"/>
    <w:rsid w:val="0078456B"/>
    <w:rsid w:val="00785094"/>
    <w:rsid w:val="0078577A"/>
    <w:rsid w:val="0079169C"/>
    <w:rsid w:val="00793EB3"/>
    <w:rsid w:val="007972AD"/>
    <w:rsid w:val="007975B6"/>
    <w:rsid w:val="007A0369"/>
    <w:rsid w:val="007A0881"/>
    <w:rsid w:val="007A0A02"/>
    <w:rsid w:val="007A4953"/>
    <w:rsid w:val="007A4C01"/>
    <w:rsid w:val="007A5CEB"/>
    <w:rsid w:val="007A6B18"/>
    <w:rsid w:val="007B0201"/>
    <w:rsid w:val="007B6DA4"/>
    <w:rsid w:val="007C175B"/>
    <w:rsid w:val="007C64B2"/>
    <w:rsid w:val="007C796B"/>
    <w:rsid w:val="007D06D6"/>
    <w:rsid w:val="007D5500"/>
    <w:rsid w:val="007D7B2E"/>
    <w:rsid w:val="007E01DD"/>
    <w:rsid w:val="007E0714"/>
    <w:rsid w:val="007E34A9"/>
    <w:rsid w:val="007E4449"/>
    <w:rsid w:val="007E4B3C"/>
    <w:rsid w:val="007E6542"/>
    <w:rsid w:val="007F0A78"/>
    <w:rsid w:val="007F1422"/>
    <w:rsid w:val="007F4548"/>
    <w:rsid w:val="007F63CB"/>
    <w:rsid w:val="007F63D8"/>
    <w:rsid w:val="0080030A"/>
    <w:rsid w:val="008079B5"/>
    <w:rsid w:val="00811AF2"/>
    <w:rsid w:val="00812D0B"/>
    <w:rsid w:val="00815958"/>
    <w:rsid w:val="00817603"/>
    <w:rsid w:val="008230EA"/>
    <w:rsid w:val="00825A9E"/>
    <w:rsid w:val="0083134D"/>
    <w:rsid w:val="008352D0"/>
    <w:rsid w:val="008435FE"/>
    <w:rsid w:val="00847CFC"/>
    <w:rsid w:val="00854482"/>
    <w:rsid w:val="0086029F"/>
    <w:rsid w:val="008630EC"/>
    <w:rsid w:val="008631A9"/>
    <w:rsid w:val="00870BC1"/>
    <w:rsid w:val="00870C25"/>
    <w:rsid w:val="00871403"/>
    <w:rsid w:val="00871B57"/>
    <w:rsid w:val="0087513E"/>
    <w:rsid w:val="008776A1"/>
    <w:rsid w:val="00880021"/>
    <w:rsid w:val="00880B04"/>
    <w:rsid w:val="00884FFD"/>
    <w:rsid w:val="00890580"/>
    <w:rsid w:val="0089214D"/>
    <w:rsid w:val="00893142"/>
    <w:rsid w:val="008A35EE"/>
    <w:rsid w:val="008A6078"/>
    <w:rsid w:val="008B374D"/>
    <w:rsid w:val="008B489E"/>
    <w:rsid w:val="008C7E90"/>
    <w:rsid w:val="008D1FEC"/>
    <w:rsid w:val="008D35B3"/>
    <w:rsid w:val="008D6A1C"/>
    <w:rsid w:val="008E0DA2"/>
    <w:rsid w:val="008E2974"/>
    <w:rsid w:val="008E61C3"/>
    <w:rsid w:val="008F2D40"/>
    <w:rsid w:val="008F3C39"/>
    <w:rsid w:val="008F7B26"/>
    <w:rsid w:val="0090004B"/>
    <w:rsid w:val="0090012B"/>
    <w:rsid w:val="00900D1C"/>
    <w:rsid w:val="009027D8"/>
    <w:rsid w:val="00904B29"/>
    <w:rsid w:val="009135C8"/>
    <w:rsid w:val="009146B9"/>
    <w:rsid w:val="009157A9"/>
    <w:rsid w:val="00915B82"/>
    <w:rsid w:val="009164F8"/>
    <w:rsid w:val="0092532A"/>
    <w:rsid w:val="009273A0"/>
    <w:rsid w:val="00931243"/>
    <w:rsid w:val="0093269D"/>
    <w:rsid w:val="00933392"/>
    <w:rsid w:val="00933C8D"/>
    <w:rsid w:val="00935AED"/>
    <w:rsid w:val="00937A86"/>
    <w:rsid w:val="00942D29"/>
    <w:rsid w:val="009522AA"/>
    <w:rsid w:val="0095425E"/>
    <w:rsid w:val="00954884"/>
    <w:rsid w:val="00957FE7"/>
    <w:rsid w:val="009618D6"/>
    <w:rsid w:val="00961E16"/>
    <w:rsid w:val="00974E5A"/>
    <w:rsid w:val="009809C4"/>
    <w:rsid w:val="0098762F"/>
    <w:rsid w:val="009955A2"/>
    <w:rsid w:val="009A1577"/>
    <w:rsid w:val="009A1C75"/>
    <w:rsid w:val="009A71A7"/>
    <w:rsid w:val="009B3651"/>
    <w:rsid w:val="009B52FB"/>
    <w:rsid w:val="009C1532"/>
    <w:rsid w:val="009C3119"/>
    <w:rsid w:val="009C630C"/>
    <w:rsid w:val="009D0F7A"/>
    <w:rsid w:val="009D1CE9"/>
    <w:rsid w:val="009D300F"/>
    <w:rsid w:val="009D3672"/>
    <w:rsid w:val="009D396E"/>
    <w:rsid w:val="009D3D2F"/>
    <w:rsid w:val="009D6C75"/>
    <w:rsid w:val="009D768D"/>
    <w:rsid w:val="009D7F3C"/>
    <w:rsid w:val="009E0363"/>
    <w:rsid w:val="009E0B6D"/>
    <w:rsid w:val="009E1E31"/>
    <w:rsid w:val="009E2B70"/>
    <w:rsid w:val="009E33C2"/>
    <w:rsid w:val="009E53F5"/>
    <w:rsid w:val="009E6C2D"/>
    <w:rsid w:val="009F1EE7"/>
    <w:rsid w:val="009F25D1"/>
    <w:rsid w:val="009F399D"/>
    <w:rsid w:val="009F574C"/>
    <w:rsid w:val="009F6B75"/>
    <w:rsid w:val="00A02B05"/>
    <w:rsid w:val="00A03147"/>
    <w:rsid w:val="00A046A2"/>
    <w:rsid w:val="00A04CDB"/>
    <w:rsid w:val="00A070B6"/>
    <w:rsid w:val="00A13BD5"/>
    <w:rsid w:val="00A23626"/>
    <w:rsid w:val="00A26ADF"/>
    <w:rsid w:val="00A31270"/>
    <w:rsid w:val="00A314AA"/>
    <w:rsid w:val="00A31578"/>
    <w:rsid w:val="00A319EF"/>
    <w:rsid w:val="00A3552A"/>
    <w:rsid w:val="00A41B65"/>
    <w:rsid w:val="00A420A1"/>
    <w:rsid w:val="00A442DF"/>
    <w:rsid w:val="00A45D04"/>
    <w:rsid w:val="00A502EC"/>
    <w:rsid w:val="00A5479E"/>
    <w:rsid w:val="00A60EB1"/>
    <w:rsid w:val="00A63726"/>
    <w:rsid w:val="00A64792"/>
    <w:rsid w:val="00A65B7F"/>
    <w:rsid w:val="00A66A80"/>
    <w:rsid w:val="00A7241E"/>
    <w:rsid w:val="00A76762"/>
    <w:rsid w:val="00A8383E"/>
    <w:rsid w:val="00A858ED"/>
    <w:rsid w:val="00A9088F"/>
    <w:rsid w:val="00A9690A"/>
    <w:rsid w:val="00A972D7"/>
    <w:rsid w:val="00AA2601"/>
    <w:rsid w:val="00AA510A"/>
    <w:rsid w:val="00AA5A99"/>
    <w:rsid w:val="00AB20DF"/>
    <w:rsid w:val="00AB2708"/>
    <w:rsid w:val="00AB6567"/>
    <w:rsid w:val="00AB6690"/>
    <w:rsid w:val="00AC42BB"/>
    <w:rsid w:val="00AC71E7"/>
    <w:rsid w:val="00AC7BEF"/>
    <w:rsid w:val="00AD402E"/>
    <w:rsid w:val="00AD4F99"/>
    <w:rsid w:val="00AD6B58"/>
    <w:rsid w:val="00AE179C"/>
    <w:rsid w:val="00AE41BB"/>
    <w:rsid w:val="00AF1CB9"/>
    <w:rsid w:val="00AF4BF8"/>
    <w:rsid w:val="00AF6598"/>
    <w:rsid w:val="00B02BEE"/>
    <w:rsid w:val="00B05330"/>
    <w:rsid w:val="00B055F6"/>
    <w:rsid w:val="00B0655A"/>
    <w:rsid w:val="00B14AD9"/>
    <w:rsid w:val="00B252B6"/>
    <w:rsid w:val="00B26D9B"/>
    <w:rsid w:val="00B30ACA"/>
    <w:rsid w:val="00B31807"/>
    <w:rsid w:val="00B41808"/>
    <w:rsid w:val="00B41C52"/>
    <w:rsid w:val="00B51306"/>
    <w:rsid w:val="00B6057A"/>
    <w:rsid w:val="00B641A6"/>
    <w:rsid w:val="00B65189"/>
    <w:rsid w:val="00B6683D"/>
    <w:rsid w:val="00B67BBC"/>
    <w:rsid w:val="00B73CC4"/>
    <w:rsid w:val="00B75D43"/>
    <w:rsid w:val="00B766B4"/>
    <w:rsid w:val="00B80DFC"/>
    <w:rsid w:val="00B8522E"/>
    <w:rsid w:val="00B85BC0"/>
    <w:rsid w:val="00B863BC"/>
    <w:rsid w:val="00B9154D"/>
    <w:rsid w:val="00B93C4C"/>
    <w:rsid w:val="00B943B7"/>
    <w:rsid w:val="00B94FED"/>
    <w:rsid w:val="00BA0A32"/>
    <w:rsid w:val="00BA3AB7"/>
    <w:rsid w:val="00BA491E"/>
    <w:rsid w:val="00BA7714"/>
    <w:rsid w:val="00BB24D6"/>
    <w:rsid w:val="00BC17E0"/>
    <w:rsid w:val="00BC1A52"/>
    <w:rsid w:val="00BC37E1"/>
    <w:rsid w:val="00BC4299"/>
    <w:rsid w:val="00BC6751"/>
    <w:rsid w:val="00BC6FCD"/>
    <w:rsid w:val="00BC71CB"/>
    <w:rsid w:val="00BC77AE"/>
    <w:rsid w:val="00BD0382"/>
    <w:rsid w:val="00BE0325"/>
    <w:rsid w:val="00BE0B12"/>
    <w:rsid w:val="00BE2E78"/>
    <w:rsid w:val="00BE375E"/>
    <w:rsid w:val="00BE451F"/>
    <w:rsid w:val="00BE60C9"/>
    <w:rsid w:val="00BE7691"/>
    <w:rsid w:val="00BF0B3D"/>
    <w:rsid w:val="00BF0B3F"/>
    <w:rsid w:val="00C07BCA"/>
    <w:rsid w:val="00C124CB"/>
    <w:rsid w:val="00C136A8"/>
    <w:rsid w:val="00C143DC"/>
    <w:rsid w:val="00C1575E"/>
    <w:rsid w:val="00C1763A"/>
    <w:rsid w:val="00C222CF"/>
    <w:rsid w:val="00C224A6"/>
    <w:rsid w:val="00C22F38"/>
    <w:rsid w:val="00C24AB0"/>
    <w:rsid w:val="00C2549C"/>
    <w:rsid w:val="00C36FDA"/>
    <w:rsid w:val="00C4082C"/>
    <w:rsid w:val="00C41B2A"/>
    <w:rsid w:val="00C47B63"/>
    <w:rsid w:val="00C52EFF"/>
    <w:rsid w:val="00C53BB6"/>
    <w:rsid w:val="00C55858"/>
    <w:rsid w:val="00C55C26"/>
    <w:rsid w:val="00C57183"/>
    <w:rsid w:val="00C60F49"/>
    <w:rsid w:val="00C61E6D"/>
    <w:rsid w:val="00C64108"/>
    <w:rsid w:val="00C70DDD"/>
    <w:rsid w:val="00C72C1D"/>
    <w:rsid w:val="00C751CC"/>
    <w:rsid w:val="00C75268"/>
    <w:rsid w:val="00C75FF7"/>
    <w:rsid w:val="00C804BF"/>
    <w:rsid w:val="00C80C12"/>
    <w:rsid w:val="00C81994"/>
    <w:rsid w:val="00C81CF0"/>
    <w:rsid w:val="00C840A2"/>
    <w:rsid w:val="00C843C2"/>
    <w:rsid w:val="00C845A6"/>
    <w:rsid w:val="00C868D7"/>
    <w:rsid w:val="00C86B4A"/>
    <w:rsid w:val="00C8721F"/>
    <w:rsid w:val="00C90488"/>
    <w:rsid w:val="00C945F1"/>
    <w:rsid w:val="00C96332"/>
    <w:rsid w:val="00CB2B5B"/>
    <w:rsid w:val="00CB301A"/>
    <w:rsid w:val="00CB411A"/>
    <w:rsid w:val="00CC1691"/>
    <w:rsid w:val="00CD39C0"/>
    <w:rsid w:val="00CE198C"/>
    <w:rsid w:val="00CE2051"/>
    <w:rsid w:val="00CE75BA"/>
    <w:rsid w:val="00CE7CA9"/>
    <w:rsid w:val="00CF01CE"/>
    <w:rsid w:val="00CF0BFA"/>
    <w:rsid w:val="00CF0F63"/>
    <w:rsid w:val="00CF2D30"/>
    <w:rsid w:val="00CF3771"/>
    <w:rsid w:val="00CF38B7"/>
    <w:rsid w:val="00D007C4"/>
    <w:rsid w:val="00D01CDD"/>
    <w:rsid w:val="00D02F0B"/>
    <w:rsid w:val="00D1005F"/>
    <w:rsid w:val="00D10ED7"/>
    <w:rsid w:val="00D12FB0"/>
    <w:rsid w:val="00D25228"/>
    <w:rsid w:val="00D2617D"/>
    <w:rsid w:val="00D3093E"/>
    <w:rsid w:val="00D30EBD"/>
    <w:rsid w:val="00D31158"/>
    <w:rsid w:val="00D31F4C"/>
    <w:rsid w:val="00D32541"/>
    <w:rsid w:val="00D335FA"/>
    <w:rsid w:val="00D337B3"/>
    <w:rsid w:val="00D36A5C"/>
    <w:rsid w:val="00D4175F"/>
    <w:rsid w:val="00D44A88"/>
    <w:rsid w:val="00D46AF5"/>
    <w:rsid w:val="00D474E6"/>
    <w:rsid w:val="00D5292C"/>
    <w:rsid w:val="00D54E8F"/>
    <w:rsid w:val="00D54F96"/>
    <w:rsid w:val="00D64133"/>
    <w:rsid w:val="00D64F1C"/>
    <w:rsid w:val="00D670F8"/>
    <w:rsid w:val="00D70D8E"/>
    <w:rsid w:val="00D710AA"/>
    <w:rsid w:val="00D83CDA"/>
    <w:rsid w:val="00D8455A"/>
    <w:rsid w:val="00D869C7"/>
    <w:rsid w:val="00D86BC1"/>
    <w:rsid w:val="00D91442"/>
    <w:rsid w:val="00D965AB"/>
    <w:rsid w:val="00DA01A4"/>
    <w:rsid w:val="00DA28C0"/>
    <w:rsid w:val="00DA6314"/>
    <w:rsid w:val="00DB2E54"/>
    <w:rsid w:val="00DB2FDB"/>
    <w:rsid w:val="00DB4790"/>
    <w:rsid w:val="00DB6364"/>
    <w:rsid w:val="00DB7527"/>
    <w:rsid w:val="00DC36F0"/>
    <w:rsid w:val="00DC387C"/>
    <w:rsid w:val="00DC6DD7"/>
    <w:rsid w:val="00DC6E95"/>
    <w:rsid w:val="00DC74DD"/>
    <w:rsid w:val="00DC774A"/>
    <w:rsid w:val="00DD0CB0"/>
    <w:rsid w:val="00DD1C6C"/>
    <w:rsid w:val="00DD45AD"/>
    <w:rsid w:val="00DE0162"/>
    <w:rsid w:val="00DE0B29"/>
    <w:rsid w:val="00DE1692"/>
    <w:rsid w:val="00DE3AA3"/>
    <w:rsid w:val="00DE43A7"/>
    <w:rsid w:val="00DE6AC0"/>
    <w:rsid w:val="00DE7E6E"/>
    <w:rsid w:val="00DF4012"/>
    <w:rsid w:val="00DF718A"/>
    <w:rsid w:val="00E0058B"/>
    <w:rsid w:val="00E00729"/>
    <w:rsid w:val="00E02DCA"/>
    <w:rsid w:val="00E1148E"/>
    <w:rsid w:val="00E13185"/>
    <w:rsid w:val="00E136F6"/>
    <w:rsid w:val="00E13D8C"/>
    <w:rsid w:val="00E15B65"/>
    <w:rsid w:val="00E16FE6"/>
    <w:rsid w:val="00E20454"/>
    <w:rsid w:val="00E25C2A"/>
    <w:rsid w:val="00E307C2"/>
    <w:rsid w:val="00E31F35"/>
    <w:rsid w:val="00E32164"/>
    <w:rsid w:val="00E32DD1"/>
    <w:rsid w:val="00E32F65"/>
    <w:rsid w:val="00E3644C"/>
    <w:rsid w:val="00E40889"/>
    <w:rsid w:val="00E41FB2"/>
    <w:rsid w:val="00E426A4"/>
    <w:rsid w:val="00E46F27"/>
    <w:rsid w:val="00E527A7"/>
    <w:rsid w:val="00E551BB"/>
    <w:rsid w:val="00E55973"/>
    <w:rsid w:val="00E64636"/>
    <w:rsid w:val="00E6789C"/>
    <w:rsid w:val="00E71A1E"/>
    <w:rsid w:val="00E82030"/>
    <w:rsid w:val="00E82D83"/>
    <w:rsid w:val="00E849F6"/>
    <w:rsid w:val="00E84D6F"/>
    <w:rsid w:val="00E93D41"/>
    <w:rsid w:val="00EB15D1"/>
    <w:rsid w:val="00EB6CA1"/>
    <w:rsid w:val="00EC030B"/>
    <w:rsid w:val="00EC127A"/>
    <w:rsid w:val="00EC4F54"/>
    <w:rsid w:val="00ED0B1F"/>
    <w:rsid w:val="00ED6F2A"/>
    <w:rsid w:val="00EE1D66"/>
    <w:rsid w:val="00EE440B"/>
    <w:rsid w:val="00EF1904"/>
    <w:rsid w:val="00EF52D6"/>
    <w:rsid w:val="00F07AD0"/>
    <w:rsid w:val="00F07EA0"/>
    <w:rsid w:val="00F15885"/>
    <w:rsid w:val="00F16DD3"/>
    <w:rsid w:val="00F17526"/>
    <w:rsid w:val="00F17CE7"/>
    <w:rsid w:val="00F21088"/>
    <w:rsid w:val="00F21C4D"/>
    <w:rsid w:val="00F26B53"/>
    <w:rsid w:val="00F33DE2"/>
    <w:rsid w:val="00F36703"/>
    <w:rsid w:val="00F41A63"/>
    <w:rsid w:val="00F4239F"/>
    <w:rsid w:val="00F44B87"/>
    <w:rsid w:val="00F4570E"/>
    <w:rsid w:val="00F519A7"/>
    <w:rsid w:val="00F5519C"/>
    <w:rsid w:val="00F57444"/>
    <w:rsid w:val="00F643C5"/>
    <w:rsid w:val="00F67486"/>
    <w:rsid w:val="00F735F7"/>
    <w:rsid w:val="00F74CC4"/>
    <w:rsid w:val="00F910AD"/>
    <w:rsid w:val="00F92000"/>
    <w:rsid w:val="00F92531"/>
    <w:rsid w:val="00F92B06"/>
    <w:rsid w:val="00F9359E"/>
    <w:rsid w:val="00F96BC7"/>
    <w:rsid w:val="00F97CFB"/>
    <w:rsid w:val="00FA2425"/>
    <w:rsid w:val="00FA696A"/>
    <w:rsid w:val="00FB0A42"/>
    <w:rsid w:val="00FB65AE"/>
    <w:rsid w:val="00FB675E"/>
    <w:rsid w:val="00FB6AC0"/>
    <w:rsid w:val="00FC1CB3"/>
    <w:rsid w:val="00FD093B"/>
    <w:rsid w:val="00FD09BC"/>
    <w:rsid w:val="00FD0EA7"/>
    <w:rsid w:val="00FD1F3D"/>
    <w:rsid w:val="00FD7A9A"/>
    <w:rsid w:val="00FE0429"/>
    <w:rsid w:val="00FF0C19"/>
    <w:rsid w:val="00FF1E93"/>
    <w:rsid w:val="00FF4C2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784"/>
  </w:style>
  <w:style w:type="paragraph" w:styleId="Rodap">
    <w:name w:val="footer"/>
    <w:basedOn w:val="Normal"/>
    <w:link w:val="Rodap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784"/>
  </w:style>
  <w:style w:type="paragraph" w:customStyle="1" w:styleId="Default">
    <w:name w:val="Default"/>
    <w:rsid w:val="001947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B20DF"/>
    <w:rPr>
      <w:rFonts w:ascii="Arial" w:eastAsia="Arial" w:hAnsi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541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541"/>
    <w:rPr>
      <w:rFonts w:ascii="Consolas" w:hAnsi="Consolas" w:cs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9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784"/>
  </w:style>
  <w:style w:type="paragraph" w:styleId="Rodap">
    <w:name w:val="footer"/>
    <w:basedOn w:val="Normal"/>
    <w:link w:val="Rodap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784"/>
  </w:style>
  <w:style w:type="paragraph" w:customStyle="1" w:styleId="Default">
    <w:name w:val="Default"/>
    <w:rsid w:val="001947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B20DF"/>
    <w:rPr>
      <w:rFonts w:ascii="Arial" w:eastAsia="Arial" w:hAnsi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541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541"/>
    <w:rPr>
      <w:rFonts w:ascii="Consolas" w:hAnsi="Consolas" w:cs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9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D0B6-3235-4DD6-BCCC-4E4A8244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1853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Bibliotecario Unibalsas</dc:creator>
  <cp:lastModifiedBy>Fábio Roberto Pillatt</cp:lastModifiedBy>
  <cp:revision>8</cp:revision>
  <cp:lastPrinted>2016-08-11T19:45:00Z</cp:lastPrinted>
  <dcterms:created xsi:type="dcterms:W3CDTF">2017-09-20T17:51:00Z</dcterms:created>
  <dcterms:modified xsi:type="dcterms:W3CDTF">2017-10-11T16:53:00Z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2014-09-12T00:00:00Z</vt:filetime>
  </property>
</Properties>
</file>