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5691" w14:textId="77777777" w:rsidR="006F6B91" w:rsidRDefault="003A445E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44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PLANO DE ATIVIDADES DE ESTÁGIO </w:t>
      </w:r>
      <w:r w:rsidR="006F6B91">
        <w:rPr>
          <w:rFonts w:ascii="Arial" w:eastAsia="Times New Roman" w:hAnsi="Arial" w:cs="Arial"/>
          <w:b/>
          <w:sz w:val="24"/>
          <w:szCs w:val="24"/>
          <w:lang w:eastAsia="pt-BR"/>
        </w:rPr>
        <w:t>SUPERVISIONADO EXTERNO</w:t>
      </w:r>
    </w:p>
    <w:p w14:paraId="4D74AB05" w14:textId="14926819" w:rsidR="005842A4" w:rsidRPr="003A445E" w:rsidRDefault="00CE0165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PRÁTICAS JURIDICAS-M</w:t>
      </w:r>
      <w:r w:rsidR="000058B2">
        <w:rPr>
          <w:rFonts w:ascii="Arial" w:eastAsia="Times New Roman" w:hAnsi="Arial" w:cs="Arial"/>
          <w:b/>
          <w:sz w:val="24"/>
          <w:szCs w:val="24"/>
          <w:lang w:eastAsia="pt-BR"/>
        </w:rPr>
        <w:t>B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</w:t>
      </w:r>
      <w:r w:rsidR="000058B2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º ANO</w:t>
      </w:r>
      <w:r w:rsidR="00EB3D1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B3D1D" w:rsidRPr="00A51D02">
        <w:rPr>
          <w:rFonts w:ascii="Arial" w:eastAsia="Times New Roman" w:hAnsi="Arial" w:cs="Arial"/>
          <w:b/>
          <w:sz w:val="24"/>
          <w:szCs w:val="24"/>
          <w:lang w:eastAsia="pt-BR"/>
        </w:rPr>
        <w:t>-  202</w:t>
      </w:r>
      <w:r w:rsidR="00664662" w:rsidRPr="00A51D02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EB3D1D" w:rsidRPr="00A51D02">
        <w:rPr>
          <w:rFonts w:ascii="Arial" w:eastAsia="Times New Roman" w:hAnsi="Arial" w:cs="Arial"/>
          <w:b/>
          <w:sz w:val="24"/>
          <w:szCs w:val="24"/>
          <w:lang w:eastAsia="pt-BR"/>
        </w:rPr>
        <w:t>.1</w:t>
      </w:r>
      <w:r w:rsidR="008002A9" w:rsidRPr="00A51D02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5"/>
        <w:gridCol w:w="5173"/>
      </w:tblGrid>
      <w:tr w:rsidR="003A445E" w14:paraId="4ABBDDB2" w14:textId="77777777" w:rsidTr="001E58FB">
        <w:trPr>
          <w:trHeight w:val="113"/>
        </w:trPr>
        <w:tc>
          <w:tcPr>
            <w:tcW w:w="10488" w:type="dxa"/>
            <w:gridSpan w:val="2"/>
          </w:tcPr>
          <w:p w14:paraId="63A1A174" w14:textId="2573F5B4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3A445E" w14:paraId="17D5C760" w14:textId="77777777" w:rsidTr="001E58FB">
        <w:trPr>
          <w:trHeight w:val="113"/>
        </w:trPr>
        <w:tc>
          <w:tcPr>
            <w:tcW w:w="10488" w:type="dxa"/>
            <w:gridSpan w:val="2"/>
          </w:tcPr>
          <w:p w14:paraId="2434C77D" w14:textId="6C3C79BC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Unidade Concedente: </w:t>
            </w:r>
          </w:p>
        </w:tc>
      </w:tr>
      <w:tr w:rsidR="003A445E" w14:paraId="63E5A3B9" w14:textId="77777777" w:rsidTr="001E58FB">
        <w:trPr>
          <w:trHeight w:val="113"/>
        </w:trPr>
        <w:tc>
          <w:tcPr>
            <w:tcW w:w="5244" w:type="dxa"/>
          </w:tcPr>
          <w:p w14:paraId="669DECBF" w14:textId="0A1AECE6" w:rsidR="00404F7F" w:rsidRDefault="003A445E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do Estágio:</w:t>
            </w:r>
          </w:p>
        </w:tc>
        <w:tc>
          <w:tcPr>
            <w:tcW w:w="5244" w:type="dxa"/>
          </w:tcPr>
          <w:p w14:paraId="53905A50" w14:textId="3DC1DBB4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Término do Estágio:</w:t>
            </w:r>
          </w:p>
        </w:tc>
      </w:tr>
      <w:tr w:rsidR="003A445E" w14:paraId="73C0EF9F" w14:textId="77777777" w:rsidTr="001E58FB">
        <w:trPr>
          <w:trHeight w:val="113"/>
        </w:trPr>
        <w:tc>
          <w:tcPr>
            <w:tcW w:w="10488" w:type="dxa"/>
            <w:gridSpan w:val="2"/>
          </w:tcPr>
          <w:p w14:paraId="54AC5EE2" w14:textId="49ACE891" w:rsidR="003A445E" w:rsidRPr="006B39DF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B39D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Horas semanais de estágio: </w:t>
            </w:r>
          </w:p>
        </w:tc>
      </w:tr>
      <w:tr w:rsidR="003A445E" w14:paraId="0F5A1CDD" w14:textId="77777777" w:rsidTr="001E58FB">
        <w:trPr>
          <w:trHeight w:val="113"/>
        </w:trPr>
        <w:tc>
          <w:tcPr>
            <w:tcW w:w="5244" w:type="dxa"/>
          </w:tcPr>
          <w:p w14:paraId="2A662EAD" w14:textId="77777777" w:rsidR="00BE76EF" w:rsidRDefault="003A445E" w:rsidP="003A1E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Supervisor Técnico de Estágio:</w:t>
            </w:r>
          </w:p>
          <w:p w14:paraId="503BC71B" w14:textId="0359E300" w:rsidR="003A1E57" w:rsidRPr="00BE76EF" w:rsidRDefault="003A1E57" w:rsidP="003A1E57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4" w:type="dxa"/>
          </w:tcPr>
          <w:p w14:paraId="20524627" w14:textId="5A3E26ED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/Função</w:t>
            </w: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C39BC" w14:paraId="20748891" w14:textId="77777777" w:rsidTr="001E58FB">
        <w:tc>
          <w:tcPr>
            <w:tcW w:w="10488" w:type="dxa"/>
            <w:gridSpan w:val="2"/>
          </w:tcPr>
          <w:p w14:paraId="5119B7C5" w14:textId="53408D88" w:rsidR="00FC39BC" w:rsidRPr="003A1E57" w:rsidRDefault="00FC39BC" w:rsidP="0045400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Propostas pela IES de acordo com Projeto Pedagógico do Curso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152AF68F" w14:textId="11BDB660" w:rsidR="00454009" w:rsidRPr="003A1E57" w:rsidRDefault="00454009" w:rsidP="004540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estágio correspondente ao </w:t>
            </w:r>
            <w:r w:rsidR="000058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 ano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Jurídicas - M</w:t>
            </w:r>
            <w:r w:rsidR="000058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deve abranger atividades que possibilitem a formação profissional do acadêmico, desenvolvendo as seguintes habilidades e competências:</w:t>
            </w:r>
          </w:p>
          <w:p w14:paraId="2C419827" w14:textId="64390936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Leitura, compreensão e elaboração de textos, atos e documentos jurídicos ou normativos, com a devida utilização das normas técnico-jurídicas;</w:t>
            </w:r>
          </w:p>
          <w:p w14:paraId="6B76DF97" w14:textId="1A6FE543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Interpretação e aplicação do Direito, em especial do d</w:t>
            </w:r>
            <w:r w:rsidR="000D5E6D" w:rsidRPr="003A1E57">
              <w:rPr>
                <w:rFonts w:ascii="Arial" w:hAnsi="Arial" w:cs="Arial"/>
                <w:sz w:val="20"/>
                <w:szCs w:val="20"/>
              </w:rPr>
              <w:t xml:space="preserve">ireito </w:t>
            </w:r>
            <w:r w:rsidR="000058B2">
              <w:rPr>
                <w:rFonts w:ascii="Arial" w:hAnsi="Arial" w:cs="Arial"/>
                <w:sz w:val="20"/>
                <w:szCs w:val="20"/>
              </w:rPr>
              <w:t>penal e processual penal</w:t>
            </w:r>
            <w:r w:rsidR="00A551B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6C9260" w14:textId="4AFB1635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Pesquisa e utilização da legislação, da jurisprudência, da doutrina e de outras fontes do Direito;</w:t>
            </w:r>
          </w:p>
          <w:p w14:paraId="68E4228B" w14:textId="49CFC0E0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 xml:space="preserve">Adequada atuação técnico-jurídica, em diferentes instâncias, administrativas ou judiciais, com a devida utilização de processos, atos e procedimentos, em especial na área </w:t>
            </w:r>
            <w:r w:rsidR="00A51D02" w:rsidRPr="00A51D02">
              <w:rPr>
                <w:rFonts w:ascii="Arial" w:hAnsi="Arial" w:cs="Arial"/>
                <w:sz w:val="20"/>
                <w:szCs w:val="20"/>
              </w:rPr>
              <w:t xml:space="preserve">cível e </w:t>
            </w:r>
            <w:r w:rsidR="00A551BD" w:rsidRPr="00A51D02">
              <w:rPr>
                <w:rFonts w:ascii="Arial" w:hAnsi="Arial" w:cs="Arial"/>
                <w:sz w:val="20"/>
                <w:szCs w:val="20"/>
              </w:rPr>
              <w:t>penal</w:t>
            </w:r>
            <w:r w:rsidR="00A51D02" w:rsidRPr="00A51D0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8AB154" w14:textId="401A7AE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Correta utilização da terminologia jurídica ou da Ciência do Direito;</w:t>
            </w:r>
          </w:p>
          <w:p w14:paraId="70F9E705" w14:textId="7C9DBFFD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Utilização de raciocínio jurídico, de argumentação, de persuasão e de reflexão crítica;</w:t>
            </w:r>
          </w:p>
          <w:p w14:paraId="4B8DF81F" w14:textId="482F0285" w:rsidR="00FC39BC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Julgam</w:t>
            </w:r>
            <w:r w:rsidR="00863BA2" w:rsidRPr="003A1E57">
              <w:rPr>
                <w:rFonts w:ascii="Arial" w:hAnsi="Arial" w:cs="Arial"/>
                <w:sz w:val="20"/>
                <w:szCs w:val="20"/>
              </w:rPr>
              <w:t>ento e tomada de decisões; d</w:t>
            </w:r>
            <w:r w:rsidRPr="003A1E57">
              <w:rPr>
                <w:rFonts w:ascii="Arial" w:hAnsi="Arial" w:cs="Arial"/>
                <w:sz w:val="20"/>
                <w:szCs w:val="20"/>
              </w:rPr>
              <w:t>omínio de tecnologias e métodos para permanente compreensão e aplicação do Direito</w:t>
            </w:r>
            <w:r w:rsidR="006F6B91">
              <w:rPr>
                <w:rFonts w:ascii="Arial" w:hAnsi="Arial" w:cs="Arial"/>
                <w:sz w:val="20"/>
                <w:szCs w:val="20"/>
              </w:rPr>
              <w:t>, inclusive meios alternativos de solução de conflitos.</w:t>
            </w:r>
          </w:p>
        </w:tc>
      </w:tr>
      <w:tr w:rsidR="00FC39BC" w14:paraId="11F72381" w14:textId="77777777" w:rsidTr="001E58FB">
        <w:tc>
          <w:tcPr>
            <w:tcW w:w="10488" w:type="dxa"/>
            <w:gridSpan w:val="2"/>
          </w:tcPr>
          <w:p w14:paraId="62ABEB56" w14:textId="6835AF2C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C39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a Serem Desenvolvidas:</w:t>
            </w:r>
          </w:p>
          <w:p w14:paraId="7FE82112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D3E32D8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631708B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F1415FA" w14:textId="77777777" w:rsidR="006B39DF" w:rsidRDefault="006B39DF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A9A40C" w14:textId="77777777" w:rsidR="00F555EC" w:rsidRDefault="00F555E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1B769E0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E0DFB89" w14:textId="77777777" w:rsidR="000D5E6D" w:rsidRDefault="000D5E6D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658700" w14:textId="77777777" w:rsidR="00FC39BC" w:rsidRP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A7EB35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04F7F" w14:paraId="120A903D" w14:textId="77777777" w:rsidTr="001E58FB">
        <w:tc>
          <w:tcPr>
            <w:tcW w:w="5244" w:type="dxa"/>
          </w:tcPr>
          <w:p w14:paraId="3A4C3C3E" w14:textId="36B64F94" w:rsidR="00404F7F" w:rsidRPr="00404F7F" w:rsidRDefault="00A51D02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Supervisor</w:t>
            </w:r>
            <w:r w:rsidR="00863BA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</w:t>
            </w:r>
            <w:r w:rsidR="006F6B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NPJ</w:t>
            </w:r>
            <w:r w:rsidR="00863BA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(Faculdade de Balsas)</w:t>
            </w:r>
          </w:p>
          <w:p w14:paraId="70061226" w14:textId="7734B62A" w:rsidR="00404F7F" w:rsidRPr="000D5E6D" w:rsidRDefault="00A51D02" w:rsidP="00762D96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Ereni Piroli Baziqueto</w:t>
            </w:r>
            <w:bookmarkStart w:id="0" w:name="_GoBack"/>
            <w:bookmarkEnd w:id="0"/>
          </w:p>
        </w:tc>
        <w:tc>
          <w:tcPr>
            <w:tcW w:w="5244" w:type="dxa"/>
          </w:tcPr>
          <w:p w14:paraId="6AA29BBC" w14:textId="77777777" w:rsidR="00404F7F" w:rsidRDefault="00404F7F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4F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Autorização do Plano de Atividades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14:paraId="33F32621" w14:textId="186BFC72" w:rsidR="00863BA2" w:rsidRDefault="00863BA2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01FC18C" w14:textId="307E11CD" w:rsidR="00762D96" w:rsidRDefault="00762D96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Bals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as, 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B50B91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06F57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de ______________ </w:t>
      </w:r>
      <w:proofErr w:type="spellStart"/>
      <w:r w:rsidR="005842A4" w:rsidRPr="00A51D02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5842A4" w:rsidRPr="00A51D02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3A1E57" w:rsidRPr="00A51D0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3D0A" w:rsidRPr="00A51D02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A51D0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74CB65" w14:textId="77777777" w:rsidR="003E2D63" w:rsidRPr="00762D96" w:rsidRDefault="003E2D63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B6567" w14:textId="54A5B370" w:rsidR="00762D96" w:rsidRPr="00762D96" w:rsidRDefault="00762D96" w:rsidP="00762D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_________________________________</w:t>
      </w:r>
    </w:p>
    <w:p w14:paraId="42A9BD32" w14:textId="1A3E98E4" w:rsidR="000577FA" w:rsidRPr="00FC51FC" w:rsidRDefault="00863BA2" w:rsidP="003A1E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113E31">
        <w:rPr>
          <w:rFonts w:ascii="Arial" w:eastAsia="Times New Roman" w:hAnsi="Arial" w:cs="Arial"/>
          <w:sz w:val="24"/>
          <w:szCs w:val="24"/>
          <w:lang w:eastAsia="pt-BR"/>
        </w:rPr>
        <w:t xml:space="preserve"> Unidade Concedente </w:t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Pr="00762D96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>Estagiário</w:t>
      </w:r>
      <w:proofErr w:type="spellEnd"/>
      <w:r>
        <w:rPr>
          <w:rFonts w:ascii="Arial" w:hAnsi="Arial" w:cs="Arial"/>
          <w:sz w:val="24"/>
          <w:szCs w:val="24"/>
        </w:rPr>
        <w:t>(a)</w:t>
      </w:r>
      <w:r w:rsidR="003A1E57">
        <w:rPr>
          <w:rFonts w:ascii="Arial" w:hAnsi="Arial" w:cs="Arial"/>
          <w:sz w:val="24"/>
          <w:szCs w:val="24"/>
        </w:rPr>
        <w:t xml:space="preserve">    </w:t>
      </w:r>
      <w:r w:rsidR="00FC51FC" w:rsidRPr="00FC51FC">
        <w:rPr>
          <w:rFonts w:ascii="Arial" w:hAnsi="Arial" w:cs="Arial"/>
          <w:color w:val="FFFFFF" w:themeColor="background1"/>
          <w:sz w:val="24"/>
          <w:szCs w:val="24"/>
        </w:rPr>
        <w:t>____</w:t>
      </w:r>
      <w:r w:rsidR="00FC51FC">
        <w:rPr>
          <w:rFonts w:ascii="Arial" w:hAnsi="Arial" w:cs="Arial"/>
          <w:b/>
          <w:color w:val="FFFFFF" w:themeColor="background1"/>
          <w:sz w:val="24"/>
          <w:szCs w:val="24"/>
        </w:rPr>
        <w:t>________---</w:t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 w:rsidRPr="00762D96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</w:p>
    <w:sectPr w:rsidR="000577FA" w:rsidRPr="00FC51FC" w:rsidSect="003A1E57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C70C" w14:textId="77777777" w:rsidR="002B1B7A" w:rsidRDefault="002B1B7A" w:rsidP="000577FA">
      <w:pPr>
        <w:spacing w:after="0" w:line="240" w:lineRule="auto"/>
      </w:pPr>
      <w:r>
        <w:separator/>
      </w:r>
    </w:p>
  </w:endnote>
  <w:endnote w:type="continuationSeparator" w:id="0">
    <w:p w14:paraId="6BA3EA41" w14:textId="77777777" w:rsidR="002B1B7A" w:rsidRDefault="002B1B7A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41B83246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12" name="Imagem 1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EFFB" w14:textId="77777777" w:rsidR="002B1B7A" w:rsidRDefault="002B1B7A" w:rsidP="000577FA">
      <w:pPr>
        <w:spacing w:after="0" w:line="240" w:lineRule="auto"/>
      </w:pPr>
      <w:r>
        <w:separator/>
      </w:r>
    </w:p>
  </w:footnote>
  <w:footnote w:type="continuationSeparator" w:id="0">
    <w:p w14:paraId="226BD3E8" w14:textId="77777777" w:rsidR="002B1B7A" w:rsidRDefault="002B1B7A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53D7992A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727"/>
    <w:multiLevelType w:val="hybridMultilevel"/>
    <w:tmpl w:val="57163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D0ADF"/>
    <w:multiLevelType w:val="hybridMultilevel"/>
    <w:tmpl w:val="9800B5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6CF9"/>
    <w:multiLevelType w:val="hybridMultilevel"/>
    <w:tmpl w:val="B3401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058B2"/>
    <w:rsid w:val="00027E4A"/>
    <w:rsid w:val="0003627A"/>
    <w:rsid w:val="000577FA"/>
    <w:rsid w:val="00062CE4"/>
    <w:rsid w:val="00070D9D"/>
    <w:rsid w:val="0009376F"/>
    <w:rsid w:val="00097AA4"/>
    <w:rsid w:val="000D5E6D"/>
    <w:rsid w:val="000F61DA"/>
    <w:rsid w:val="00113E31"/>
    <w:rsid w:val="00116944"/>
    <w:rsid w:val="00127C55"/>
    <w:rsid w:val="001329D2"/>
    <w:rsid w:val="001D7635"/>
    <w:rsid w:val="001E317F"/>
    <w:rsid w:val="001E58FB"/>
    <w:rsid w:val="001E595B"/>
    <w:rsid w:val="002803A9"/>
    <w:rsid w:val="00292846"/>
    <w:rsid w:val="002B1B7A"/>
    <w:rsid w:val="002D7424"/>
    <w:rsid w:val="002E10C3"/>
    <w:rsid w:val="002F4FA2"/>
    <w:rsid w:val="003002D8"/>
    <w:rsid w:val="003236CF"/>
    <w:rsid w:val="003253C4"/>
    <w:rsid w:val="0034468F"/>
    <w:rsid w:val="0034603D"/>
    <w:rsid w:val="00365AC4"/>
    <w:rsid w:val="003729D0"/>
    <w:rsid w:val="00380C3C"/>
    <w:rsid w:val="003A1E57"/>
    <w:rsid w:val="003A445E"/>
    <w:rsid w:val="003E2D63"/>
    <w:rsid w:val="003E4C92"/>
    <w:rsid w:val="003F604F"/>
    <w:rsid w:val="00404F7F"/>
    <w:rsid w:val="00406B39"/>
    <w:rsid w:val="00414D71"/>
    <w:rsid w:val="00417CDB"/>
    <w:rsid w:val="00454009"/>
    <w:rsid w:val="00490159"/>
    <w:rsid w:val="00493BED"/>
    <w:rsid w:val="004F7438"/>
    <w:rsid w:val="00522F6B"/>
    <w:rsid w:val="005433B5"/>
    <w:rsid w:val="0056705C"/>
    <w:rsid w:val="00575765"/>
    <w:rsid w:val="005842A4"/>
    <w:rsid w:val="005947A0"/>
    <w:rsid w:val="005A54E8"/>
    <w:rsid w:val="005C0020"/>
    <w:rsid w:val="00600B30"/>
    <w:rsid w:val="00664662"/>
    <w:rsid w:val="00685DE4"/>
    <w:rsid w:val="00695FC0"/>
    <w:rsid w:val="006B39DF"/>
    <w:rsid w:val="006B7A20"/>
    <w:rsid w:val="006F6B91"/>
    <w:rsid w:val="00713C68"/>
    <w:rsid w:val="00756FDB"/>
    <w:rsid w:val="0075767B"/>
    <w:rsid w:val="00762D96"/>
    <w:rsid w:val="00787E4C"/>
    <w:rsid w:val="00790045"/>
    <w:rsid w:val="007A24A7"/>
    <w:rsid w:val="007A5FF8"/>
    <w:rsid w:val="007B5167"/>
    <w:rsid w:val="007C406E"/>
    <w:rsid w:val="008002A9"/>
    <w:rsid w:val="008109D4"/>
    <w:rsid w:val="008264C6"/>
    <w:rsid w:val="00863BA2"/>
    <w:rsid w:val="00886FAB"/>
    <w:rsid w:val="00890C1E"/>
    <w:rsid w:val="008B5F84"/>
    <w:rsid w:val="008C6921"/>
    <w:rsid w:val="009030B7"/>
    <w:rsid w:val="0090636E"/>
    <w:rsid w:val="009163E1"/>
    <w:rsid w:val="009B026C"/>
    <w:rsid w:val="009B1520"/>
    <w:rsid w:val="009C0F7F"/>
    <w:rsid w:val="009C2865"/>
    <w:rsid w:val="009E1A1F"/>
    <w:rsid w:val="009F5D8F"/>
    <w:rsid w:val="00A06DA0"/>
    <w:rsid w:val="00A476E7"/>
    <w:rsid w:val="00A51D02"/>
    <w:rsid w:val="00A551BD"/>
    <w:rsid w:val="00A67446"/>
    <w:rsid w:val="00A716E0"/>
    <w:rsid w:val="00AE6056"/>
    <w:rsid w:val="00B441EA"/>
    <w:rsid w:val="00B50B91"/>
    <w:rsid w:val="00B50CA6"/>
    <w:rsid w:val="00BE76EF"/>
    <w:rsid w:val="00C33D9C"/>
    <w:rsid w:val="00C62970"/>
    <w:rsid w:val="00C81F87"/>
    <w:rsid w:val="00CD77A5"/>
    <w:rsid w:val="00CE0165"/>
    <w:rsid w:val="00CE460A"/>
    <w:rsid w:val="00D04259"/>
    <w:rsid w:val="00D14C82"/>
    <w:rsid w:val="00D241A5"/>
    <w:rsid w:val="00D25C02"/>
    <w:rsid w:val="00D31D34"/>
    <w:rsid w:val="00D93A01"/>
    <w:rsid w:val="00DA224F"/>
    <w:rsid w:val="00DB560A"/>
    <w:rsid w:val="00E06F57"/>
    <w:rsid w:val="00E37A15"/>
    <w:rsid w:val="00E83D0A"/>
    <w:rsid w:val="00EB0C75"/>
    <w:rsid w:val="00EB3D1D"/>
    <w:rsid w:val="00EC1361"/>
    <w:rsid w:val="00EF628D"/>
    <w:rsid w:val="00F20053"/>
    <w:rsid w:val="00F555EC"/>
    <w:rsid w:val="00F93591"/>
    <w:rsid w:val="00F95553"/>
    <w:rsid w:val="00FC048A"/>
    <w:rsid w:val="00FC39BC"/>
    <w:rsid w:val="00FC51FC"/>
    <w:rsid w:val="00FC53F5"/>
    <w:rsid w:val="00FE33B9"/>
    <w:rsid w:val="00FE36B0"/>
    <w:rsid w:val="00FF397E"/>
    <w:rsid w:val="00FF5D86"/>
    <w:rsid w:val="00FF733A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DAE5394-6D9C-4598-8347-6F081D9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3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B5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56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56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56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5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E63A-4C42-49CC-B453-3C71AA35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14</cp:revision>
  <cp:lastPrinted>2018-05-07T12:35:00Z</cp:lastPrinted>
  <dcterms:created xsi:type="dcterms:W3CDTF">2021-02-02T19:04:00Z</dcterms:created>
  <dcterms:modified xsi:type="dcterms:W3CDTF">2023-02-02T14:25:00Z</dcterms:modified>
</cp:coreProperties>
</file>